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0DA3" w14:textId="77777777" w:rsidR="00252867" w:rsidRDefault="00252867"/>
    <w:p w14:paraId="12333426" w14:textId="5A87D2A2" w:rsidR="00252867" w:rsidRPr="003302AD" w:rsidRDefault="003302AD" w:rsidP="003302AD">
      <w:pPr>
        <w:jc w:val="center"/>
        <w:rPr>
          <w:b/>
          <w:bCs/>
          <w:sz w:val="28"/>
          <w:szCs w:val="28"/>
          <w:u w:val="single"/>
        </w:rPr>
      </w:pPr>
      <w:r w:rsidRPr="003302AD">
        <w:rPr>
          <w:b/>
          <w:bCs/>
          <w:sz w:val="28"/>
          <w:szCs w:val="28"/>
          <w:u w:val="single"/>
        </w:rPr>
        <w:t>T</w:t>
      </w:r>
      <w:r w:rsidR="00252867" w:rsidRPr="003302AD">
        <w:rPr>
          <w:b/>
          <w:bCs/>
          <w:sz w:val="28"/>
          <w:szCs w:val="28"/>
          <w:u w:val="single"/>
        </w:rPr>
        <w:t>hames Leader Rules</w:t>
      </w:r>
    </w:p>
    <w:p w14:paraId="51645112" w14:textId="08EFCD11" w:rsidR="00252867" w:rsidRPr="00252867" w:rsidRDefault="00252867" w:rsidP="00252867">
      <w:r w:rsidRPr="00252867">
        <w:rPr>
          <w:b/>
          <w:bCs/>
        </w:rPr>
        <w:t xml:space="preserve">Version </w:t>
      </w:r>
      <w:r>
        <w:rPr>
          <w:b/>
          <w:bCs/>
        </w:rPr>
        <w:t>4</w:t>
      </w:r>
      <w:r w:rsidRPr="00252867">
        <w:rPr>
          <w:b/>
          <w:bCs/>
        </w:rPr>
        <w:t xml:space="preserve">: </w:t>
      </w:r>
      <w:r>
        <w:rPr>
          <w:b/>
          <w:bCs/>
        </w:rPr>
        <w:t>October 2025</w:t>
      </w:r>
    </w:p>
    <w:p w14:paraId="10871362" w14:textId="30A13BD9" w:rsidR="00252867" w:rsidRPr="003302AD" w:rsidRDefault="00252867" w:rsidP="00252867">
      <w:pPr>
        <w:rPr>
          <w:b/>
          <w:bCs/>
        </w:rPr>
      </w:pPr>
      <w:r w:rsidRPr="003302AD">
        <w:rPr>
          <w:b/>
          <w:bCs/>
        </w:rPr>
        <w:t>Intro</w:t>
      </w:r>
      <w:r w:rsidR="003302AD" w:rsidRPr="003302AD">
        <w:rPr>
          <w:b/>
          <w:bCs/>
        </w:rPr>
        <w:t xml:space="preserve">duction </w:t>
      </w:r>
    </w:p>
    <w:p w14:paraId="0FD7D740" w14:textId="29AD1D01" w:rsidR="003302AD" w:rsidRDefault="00252867" w:rsidP="00252867">
      <w:r w:rsidRPr="00252867">
        <w:t xml:space="preserve">This summary note should be read </w:t>
      </w:r>
      <w:r w:rsidR="003302AD">
        <w:t>alongside</w:t>
      </w:r>
      <w:r w:rsidR="00F8070D">
        <w:t xml:space="preserve"> </w:t>
      </w:r>
      <w:r w:rsidRPr="00252867">
        <w:t xml:space="preserve">the </w:t>
      </w:r>
      <w:r w:rsidR="00566819">
        <w:t>following documents:</w:t>
      </w:r>
    </w:p>
    <w:p w14:paraId="7481A177" w14:textId="713E7AAA" w:rsidR="003302AD" w:rsidRDefault="00252867" w:rsidP="00566819">
      <w:pPr>
        <w:pStyle w:val="ListParagraph"/>
        <w:numPr>
          <w:ilvl w:val="0"/>
          <w:numId w:val="27"/>
        </w:numPr>
      </w:pPr>
      <w:r w:rsidRPr="00252867">
        <w:t xml:space="preserve">CKC Risk </w:t>
      </w:r>
      <w:r w:rsidR="00F8070D">
        <w:t xml:space="preserve">Generic Risk </w:t>
      </w:r>
      <w:r w:rsidRPr="00252867">
        <w:t>Assessment</w:t>
      </w:r>
    </w:p>
    <w:p w14:paraId="209876A8" w14:textId="3BA96BEA" w:rsidR="006A424F" w:rsidRDefault="00F8070D" w:rsidP="00566819">
      <w:pPr>
        <w:pStyle w:val="ListParagraph"/>
        <w:numPr>
          <w:ilvl w:val="0"/>
          <w:numId w:val="27"/>
        </w:numPr>
      </w:pPr>
      <w:r>
        <w:t>The Club Operating and Safety Procedures</w:t>
      </w:r>
    </w:p>
    <w:p w14:paraId="7614F64F" w14:textId="58330891" w:rsidR="006A424F" w:rsidRDefault="006A424F" w:rsidP="00566819">
      <w:pPr>
        <w:pStyle w:val="ListParagraph"/>
        <w:numPr>
          <w:ilvl w:val="0"/>
          <w:numId w:val="27"/>
        </w:numPr>
      </w:pPr>
      <w:r>
        <w:t>The</w:t>
      </w:r>
      <w:r w:rsidR="00252867" w:rsidRPr="00252867">
        <w:t xml:space="preserve"> SKILLS memory aide (annex B</w:t>
      </w:r>
      <w:r w:rsidR="00566819">
        <w:t>,</w:t>
      </w:r>
      <w:r w:rsidR="00431567">
        <w:t xml:space="preserve"> p</w:t>
      </w:r>
      <w:r w:rsidR="00566819">
        <w:t>g</w:t>
      </w:r>
      <w:r w:rsidR="00431567">
        <w:t>1</w:t>
      </w:r>
      <w:r w:rsidR="007B4A74">
        <w:t>0</w:t>
      </w:r>
      <w:r w:rsidR="00252867" w:rsidRPr="00252867">
        <w:t xml:space="preserve">) </w:t>
      </w:r>
    </w:p>
    <w:p w14:paraId="58C1A942" w14:textId="77777777" w:rsidR="006A424F" w:rsidRDefault="006A424F" w:rsidP="00566819">
      <w:pPr>
        <w:pStyle w:val="ListParagraph"/>
        <w:numPr>
          <w:ilvl w:val="0"/>
          <w:numId w:val="27"/>
        </w:numPr>
      </w:pPr>
      <w:r>
        <w:t>T</w:t>
      </w:r>
      <w:r w:rsidR="00252867" w:rsidRPr="00252867">
        <w:t xml:space="preserve">he CKC Thames Leader Deck Chart </w:t>
      </w:r>
      <w:r>
        <w:t xml:space="preserve">- </w:t>
      </w:r>
      <w:r w:rsidR="00F93747">
        <w:t xml:space="preserve">available on </w:t>
      </w:r>
      <w:r w:rsidR="00F8070D">
        <w:t>Club Website Documents. ‘Guide to Thames Rowing Zone</w:t>
      </w:r>
      <w:r>
        <w:t>”.</w:t>
      </w:r>
      <w:r w:rsidR="00F8070D">
        <w:t xml:space="preserve"> </w:t>
      </w:r>
      <w:r>
        <w:t xml:space="preserve"> </w:t>
      </w:r>
      <w:r w:rsidR="00F8070D">
        <w:t xml:space="preserve">A hard copy is available in the cage in Arch 2. </w:t>
      </w:r>
    </w:p>
    <w:p w14:paraId="63BB7F18" w14:textId="32FC6D6C" w:rsidR="00252867" w:rsidRPr="00252867" w:rsidRDefault="00E66DC2" w:rsidP="00566819">
      <w:pPr>
        <w:pStyle w:val="ListParagraph"/>
        <w:numPr>
          <w:ilvl w:val="0"/>
          <w:numId w:val="27"/>
        </w:numPr>
      </w:pPr>
      <w:r>
        <w:t xml:space="preserve">Paddle UK 2025 </w:t>
      </w:r>
      <w:hyperlink r:id="rId7" w:history="1">
        <w:r w:rsidRPr="00E66DC2">
          <w:rPr>
            <w:rStyle w:val="Hyperlink"/>
          </w:rPr>
          <w:t>G</w:t>
        </w:r>
        <w:r w:rsidR="00777BED">
          <w:rPr>
            <w:rStyle w:val="Hyperlink"/>
          </w:rPr>
          <w:t>u</w:t>
        </w:r>
        <w:r w:rsidRPr="00E66DC2">
          <w:rPr>
            <w:rStyle w:val="Hyperlink"/>
          </w:rPr>
          <w:t>idance-for-Rowers-and-Paddlers-on-Shared-Water-2025.pdf</w:t>
        </w:r>
      </w:hyperlink>
    </w:p>
    <w:p w14:paraId="2B0798DB" w14:textId="53631F62" w:rsidR="00252867" w:rsidRPr="00252867" w:rsidRDefault="00252867" w:rsidP="00252867">
      <w:r w:rsidRPr="00252867">
        <w:rPr>
          <w:b/>
          <w:bCs/>
        </w:rPr>
        <w:t>Thames leader prerequisites (i.e. if launching / landing from Kew Bridge)</w:t>
      </w:r>
    </w:p>
    <w:p w14:paraId="7F803C8D" w14:textId="7C713B11" w:rsidR="00162153" w:rsidRPr="006A424F" w:rsidRDefault="00252867" w:rsidP="00252867">
      <w:pPr>
        <w:rPr>
          <w:b/>
          <w:bCs/>
        </w:rPr>
      </w:pPr>
      <w:r w:rsidRPr="00252867">
        <w:t xml:space="preserve">Thames Leaders pre-requisites and accreditation procedure is at </w:t>
      </w:r>
      <w:r w:rsidR="006A424F">
        <w:rPr>
          <w:b/>
          <w:bCs/>
        </w:rPr>
        <w:t>A</w:t>
      </w:r>
      <w:r w:rsidRPr="006A424F">
        <w:rPr>
          <w:b/>
          <w:bCs/>
        </w:rPr>
        <w:t>nnex A</w:t>
      </w:r>
      <w:r w:rsidR="00162153" w:rsidRPr="006A424F">
        <w:rPr>
          <w:b/>
          <w:bCs/>
        </w:rPr>
        <w:t xml:space="preserve"> P</w:t>
      </w:r>
      <w:r w:rsidR="006A424F">
        <w:rPr>
          <w:b/>
          <w:bCs/>
        </w:rPr>
        <w:t>5</w:t>
      </w:r>
      <w:r w:rsidR="00C16BB8">
        <w:rPr>
          <w:b/>
          <w:bCs/>
        </w:rPr>
        <w:t>.</w:t>
      </w:r>
    </w:p>
    <w:p w14:paraId="0516917F" w14:textId="75AB0B3C" w:rsidR="00162153" w:rsidRDefault="00252867" w:rsidP="00252867">
      <w:r w:rsidRPr="00252867">
        <w:t xml:space="preserve">All CKC Trips on the Thames must be led by a club accredited Thames Leader. </w:t>
      </w:r>
    </w:p>
    <w:p w14:paraId="0CFEC058" w14:textId="59C642FE" w:rsidR="00252867" w:rsidRPr="00252867" w:rsidRDefault="00162153" w:rsidP="008E7800">
      <w:pPr>
        <w:ind w:left="720"/>
      </w:pPr>
      <w:r>
        <w:t>T</w:t>
      </w:r>
      <w:r w:rsidR="00252867" w:rsidRPr="00252867">
        <w:t>he main criteria is to be able to deal with someone who has capsized quickly whilst maintaining a degree of control over the rest of the group, and plan/communicate/manage the group to avoid being in that situation. </w:t>
      </w:r>
    </w:p>
    <w:p w14:paraId="2425A851" w14:textId="77777777" w:rsidR="00252867" w:rsidRPr="00252867" w:rsidRDefault="00252867" w:rsidP="00252867">
      <w:r w:rsidRPr="00252867">
        <w:t> Leaders can be accredited for: </w:t>
      </w:r>
    </w:p>
    <w:p w14:paraId="53B6F5AE" w14:textId="77777777" w:rsidR="00252867" w:rsidRPr="00252867" w:rsidRDefault="00252867" w:rsidP="00252867">
      <w:pPr>
        <w:numPr>
          <w:ilvl w:val="0"/>
          <w:numId w:val="1"/>
        </w:numPr>
      </w:pPr>
      <w:r w:rsidRPr="00252867">
        <w:t>Upstream of Westminster Bridge; (although leaders can choose to only go upstream of Kew if they prefer) </w:t>
      </w:r>
    </w:p>
    <w:p w14:paraId="2CFBEE47" w14:textId="77777777" w:rsidR="00252867" w:rsidRPr="00252867" w:rsidRDefault="00252867" w:rsidP="00252867">
      <w:pPr>
        <w:numPr>
          <w:ilvl w:val="0"/>
          <w:numId w:val="2"/>
        </w:numPr>
      </w:pPr>
      <w:r w:rsidRPr="00252867">
        <w:t>Anywhere on the Thames. </w:t>
      </w:r>
    </w:p>
    <w:p w14:paraId="4DE84BC1" w14:textId="3DC0F0D4" w:rsidR="00252867" w:rsidRPr="00252867" w:rsidRDefault="00252867" w:rsidP="00252867">
      <w:r w:rsidRPr="00252867">
        <w:t> </w:t>
      </w:r>
      <w:r w:rsidRPr="00252867">
        <w:rPr>
          <w:b/>
          <w:bCs/>
        </w:rPr>
        <w:t>Access / Security</w:t>
      </w:r>
      <w:r w:rsidRPr="00252867">
        <w:t> </w:t>
      </w:r>
    </w:p>
    <w:p w14:paraId="5C894AC1" w14:textId="77777777" w:rsidR="008E7800" w:rsidRDefault="00252867" w:rsidP="00252867">
      <w:r w:rsidRPr="00252867">
        <w:t xml:space="preserve"> All Thames Leaders have keys to the Brentford Arches and codes that exist for various padlocks too.  Each Leader should have 4 keys – allowing access to both arches from either side. </w:t>
      </w:r>
    </w:p>
    <w:p w14:paraId="3FF78230" w14:textId="13F316EA" w:rsidR="001F1E9E" w:rsidRDefault="001F1E9E" w:rsidP="00252867">
      <w:r>
        <w:t xml:space="preserve">These arches are being used by 4 different organisations, Active 360 ( Acting Landlords) Edge Paddling, CKC and </w:t>
      </w:r>
    </w:p>
    <w:p w14:paraId="0A6471FE" w14:textId="56CD0DBE" w:rsidR="00C8402A" w:rsidRDefault="00C8402A" w:rsidP="00252867">
      <w:r>
        <w:t xml:space="preserve">Please be aware of management of safeguarding against hazards of the other users and organiations equipment. </w:t>
      </w:r>
    </w:p>
    <w:p w14:paraId="5C2DBE54" w14:textId="21C1A6BD" w:rsidR="00C8402A" w:rsidRDefault="00C8402A" w:rsidP="00252867">
      <w:r>
        <w:t xml:space="preserve">Please be respectful of the </w:t>
      </w:r>
      <w:r w:rsidR="000D7843">
        <w:t xml:space="preserve">maintenance of cleanliness of these spaces for other users at all times. Never entry the Arches with muddy shoes or equipment and ensure these are fully washed off before </w:t>
      </w:r>
      <w:r w:rsidR="006A424F">
        <w:t>re-entering</w:t>
      </w:r>
      <w:r w:rsidR="000D7843">
        <w:t xml:space="preserve"> after access to the Thames foreshore. </w:t>
      </w:r>
    </w:p>
    <w:p w14:paraId="67F223FE" w14:textId="1FBC8D74" w:rsidR="00252867" w:rsidRPr="00252867" w:rsidRDefault="00252867" w:rsidP="00252867">
      <w:r w:rsidRPr="00252867">
        <w:lastRenderedPageBreak/>
        <w:t xml:space="preserve"> If </w:t>
      </w:r>
      <w:r w:rsidR="008E7800">
        <w:t>Active 3</w:t>
      </w:r>
      <w:r w:rsidR="001F1E9E">
        <w:t>60</w:t>
      </w:r>
      <w:r w:rsidRPr="00252867">
        <w:t xml:space="preserve"> have their paddle boards out, take care of the rudders – they are sharp and </w:t>
      </w:r>
    </w:p>
    <w:p w14:paraId="0B405031" w14:textId="7AB3E701" w:rsidR="00252867" w:rsidRPr="00252867" w:rsidRDefault="00252867" w:rsidP="00252867">
      <w:r w:rsidRPr="00252867">
        <w:t> It is imperative that leaders ensure that the centre is fully secured when on the water and when leaving for the night.   Ask someone else in the group to double-check both sides of each Arch is properly locked up. If another user group of the Arches is using the Arches – clearly hand over the role of locking up the Arches to that group when leaving. </w:t>
      </w:r>
    </w:p>
    <w:p w14:paraId="6ACCCD42" w14:textId="42418F1C" w:rsidR="00252867" w:rsidRPr="00252867" w:rsidRDefault="00252867" w:rsidP="00252867">
      <w:r w:rsidRPr="00252867">
        <w:t> </w:t>
      </w:r>
      <w:r w:rsidRPr="00252867">
        <w:rPr>
          <w:b/>
          <w:bCs/>
        </w:rPr>
        <w:t>Equipment</w:t>
      </w:r>
      <w:r w:rsidRPr="00252867">
        <w:t> </w:t>
      </w:r>
    </w:p>
    <w:p w14:paraId="5551EE46" w14:textId="31B77D85" w:rsidR="00252867" w:rsidRPr="00252867" w:rsidRDefault="00252867" w:rsidP="003302AD">
      <w:r w:rsidRPr="00252867">
        <w:t> Leader, upstream of Westminster – Towline and knife, First Aid Kit, Mobile phone (accessible and waterproofed), Whistle and spare paddles. The ‘Thames Leader deck chart should be taken. </w:t>
      </w:r>
    </w:p>
    <w:p w14:paraId="432ECF71" w14:textId="77777777" w:rsidR="00252867" w:rsidRPr="00252867" w:rsidRDefault="00252867" w:rsidP="00252867">
      <w:pPr>
        <w:numPr>
          <w:ilvl w:val="0"/>
          <w:numId w:val="4"/>
        </w:numPr>
      </w:pPr>
      <w:r w:rsidRPr="00252867">
        <w:t>Leader, downstream of Westminster – as above but with a VHF and spare lights too. </w:t>
      </w:r>
    </w:p>
    <w:p w14:paraId="75D8FDFC" w14:textId="010857B4" w:rsidR="00252867" w:rsidRPr="00252867" w:rsidRDefault="00252867" w:rsidP="00252867">
      <w:pPr>
        <w:numPr>
          <w:ilvl w:val="0"/>
          <w:numId w:val="5"/>
        </w:numPr>
      </w:pPr>
      <w:r w:rsidRPr="00252867">
        <w:t xml:space="preserve">All – BA, Spraydeck, Paddle, Appropriate clothing and footwear, and Lights if paddling could extend into the dusk (or darkness) night (2 </w:t>
      </w:r>
      <w:r w:rsidR="00B91EA5">
        <w:t>white lights either end of each</w:t>
      </w:r>
      <w:r w:rsidRPr="00252867">
        <w:t xml:space="preserve"> boat</w:t>
      </w:r>
      <w:r w:rsidR="00B91EA5">
        <w:t>, no head torches</w:t>
      </w:r>
      <w:r w:rsidRPr="00252867">
        <w:t>).   On longer paddles it may also be advisable to carry a bottle of water, snacks, spare XL cag (do put on someone getting cold) and optional thermos.   </w:t>
      </w:r>
    </w:p>
    <w:p w14:paraId="01F93BFB" w14:textId="7FBC15A8" w:rsidR="00252867" w:rsidRPr="00252867" w:rsidRDefault="006A424F" w:rsidP="00252867">
      <w:r>
        <w:t xml:space="preserve">The Lead should brief participants </w:t>
      </w:r>
      <w:r w:rsidR="00252867" w:rsidRPr="00252867">
        <w:t>on safest way to get the boats out, (and carry them) and correct way to secure spare paddles to boats. Boats should be carried with a partner, either one at a time or in pairs dependant on strength, capability and terrain.  Skegs should (in general) not be used for Thames sessions. Launch backwards, or put the whole boat into the water before launching  to prevent damage to the skeg. </w:t>
      </w:r>
    </w:p>
    <w:p w14:paraId="517ECC79" w14:textId="33523321" w:rsidR="00252867" w:rsidRPr="00252867" w:rsidRDefault="00252867" w:rsidP="00252867">
      <w:r w:rsidRPr="00252867">
        <w:t>All damaged equipment issues should be tagged immediately “Do not use” Tags are in the cage and can easily be attached to boats and/or other items. Please also report damage to the Kit Officer immediately after the session</w:t>
      </w:r>
      <w:r w:rsidR="000D7843">
        <w:t xml:space="preserve"> – which is possible to report on the Kit </w:t>
      </w:r>
      <w:r w:rsidR="003302AD">
        <w:t xml:space="preserve">reporting Whats App group. </w:t>
      </w:r>
      <w:r w:rsidRPr="00252867">
        <w:t> </w:t>
      </w:r>
    </w:p>
    <w:p w14:paraId="5AF89FDF" w14:textId="7E37CB7F" w:rsidR="00252867" w:rsidRPr="00252867" w:rsidRDefault="00252867" w:rsidP="00252867">
      <w:r w:rsidRPr="00252867">
        <w:t> Anyone borrowing Club lights should contribute £1 to the Life Boat Fund jar in the cage. All members should be encouraged to get their own lights. (Decathlon does a range of inexpensive splash-proof lights.)  </w:t>
      </w:r>
    </w:p>
    <w:p w14:paraId="756C9F33" w14:textId="59B4DC02" w:rsidR="00252867" w:rsidRPr="00252867" w:rsidRDefault="00252867" w:rsidP="006A424F">
      <w:pPr>
        <w:tabs>
          <w:tab w:val="left" w:pos="1794"/>
        </w:tabs>
      </w:pPr>
      <w:r w:rsidRPr="00252867">
        <w:t> </w:t>
      </w:r>
      <w:r w:rsidRPr="00252867">
        <w:rPr>
          <w:b/>
          <w:bCs/>
        </w:rPr>
        <w:t>Inform PLA</w:t>
      </w:r>
      <w:r w:rsidRPr="00252867">
        <w:t> </w:t>
      </w:r>
    </w:p>
    <w:p w14:paraId="0578B072" w14:textId="16C618C2" w:rsidR="00252867" w:rsidRPr="00252867" w:rsidRDefault="00252867" w:rsidP="00252867">
      <w:r w:rsidRPr="00252867">
        <w:t> London VTS (PLA) should be called (0208 855 0315, or channel 14) before the group launches to inform them of numbers and direction of paddle, and why what point in time you will call the PLA to confirm you are off the water.  Call/Radio again to inform them that group is off river.   Monitor channel 14 when on river.   Club call sign is “Chelsea Kayak”. </w:t>
      </w:r>
    </w:p>
    <w:p w14:paraId="0215CB67" w14:textId="77777777" w:rsidR="00252867" w:rsidRPr="00252867" w:rsidRDefault="00252867" w:rsidP="00252867">
      <w:r w:rsidRPr="00252867">
        <w:t> </w:t>
      </w:r>
    </w:p>
    <w:p w14:paraId="1928D48F" w14:textId="77777777" w:rsidR="00252867" w:rsidRPr="00252867" w:rsidRDefault="00252867" w:rsidP="00252867">
      <w:r w:rsidRPr="00252867">
        <w:rPr>
          <w:b/>
          <w:bCs/>
        </w:rPr>
        <w:lastRenderedPageBreak/>
        <w:t>Ability</w:t>
      </w:r>
      <w:r w:rsidRPr="00252867">
        <w:t> </w:t>
      </w:r>
    </w:p>
    <w:p w14:paraId="1B997124" w14:textId="4AE07366" w:rsidR="00252867" w:rsidRPr="00252867" w:rsidRDefault="00252867" w:rsidP="00252867">
      <w:r w:rsidRPr="00252867">
        <w:t xml:space="preserve"> All paddlers should be at least at or around </w:t>
      </w:r>
      <w:r w:rsidR="0048674C">
        <w:t>Paddle UK Discover</w:t>
      </w:r>
      <w:r w:rsidRPr="00252867">
        <w:t xml:space="preserve"> Award level (this does not mean they need the formal qualification).   They should have basic boat control and have done a capsize drill</w:t>
      </w:r>
      <w:r w:rsidR="0048674C">
        <w:t xml:space="preserve"> including have recent (within past two years)  in removal of Spray deck whilst capsized. </w:t>
      </w:r>
      <w:r w:rsidRPr="00252867">
        <w:t xml:space="preserve"> At leader’s discretion weaker paddlers may be put in a more stable craft.   It is </w:t>
      </w:r>
      <w:r w:rsidRPr="00252867">
        <w:rPr>
          <w:u w:val="single"/>
        </w:rPr>
        <w:t>absolutely</w:t>
      </w:r>
      <w:r w:rsidRPr="00252867">
        <w:t xml:space="preserve"> the leader’s final call on the ability of a paddler – if they are not comfortable taking them out then they should be left behind. </w:t>
      </w:r>
    </w:p>
    <w:p w14:paraId="67531A68" w14:textId="09E24888" w:rsidR="00252867" w:rsidRPr="00252867" w:rsidRDefault="00252867" w:rsidP="00252867">
      <w:r w:rsidRPr="00252867">
        <w:t> Guests – all guest paddlers should read the disclaimer and complete their details in the guest log and pay the appropriate fee.  The leader should ensure this is done and initial the log. </w:t>
      </w:r>
    </w:p>
    <w:p w14:paraId="0EC8D267" w14:textId="36932D89" w:rsidR="00252867" w:rsidRPr="00CB089D" w:rsidRDefault="00252867" w:rsidP="00252867">
      <w:r w:rsidRPr="00CB089D">
        <w:t xml:space="preserve"> Any participant the leader believes to have consumed an amount of Alcohol </w:t>
      </w:r>
      <w:r w:rsidR="00CB089D">
        <w:t xml:space="preserve">or </w:t>
      </w:r>
      <w:r w:rsidR="005324C4">
        <w:t>other</w:t>
      </w:r>
      <w:r w:rsidR="00CB089D">
        <w:t xml:space="preserve"> recreational </w:t>
      </w:r>
      <w:r w:rsidR="005324C4">
        <w:t xml:space="preserve">mind altering substance, </w:t>
      </w:r>
      <w:r w:rsidRPr="00CB089D">
        <w:t>making them unsafe to paddle can be refused participation at the sole discretion of the Leader. </w:t>
      </w:r>
    </w:p>
    <w:p w14:paraId="4C50A00B" w14:textId="4F0EB420" w:rsidR="00252867" w:rsidRPr="00252867" w:rsidRDefault="00252867" w:rsidP="00252867">
      <w:r w:rsidRPr="00252867">
        <w:t> </w:t>
      </w:r>
      <w:r w:rsidRPr="00252867">
        <w:rPr>
          <w:b/>
          <w:bCs/>
        </w:rPr>
        <w:t>Health</w:t>
      </w:r>
      <w:r w:rsidRPr="00252867">
        <w:t>  </w:t>
      </w:r>
    </w:p>
    <w:p w14:paraId="4C18A202" w14:textId="77777777" w:rsidR="00252867" w:rsidRPr="00252867" w:rsidRDefault="00252867" w:rsidP="00252867">
      <w:r w:rsidRPr="00252867">
        <w:t>Ask the group about any health conditions, chronic or acute, and make sure paddler has correct medication or other strategies to manage.    </w:t>
      </w:r>
    </w:p>
    <w:p w14:paraId="2FCF08BA" w14:textId="5E5869D5" w:rsidR="00252867" w:rsidRPr="00252867" w:rsidRDefault="00252867" w:rsidP="00252867">
      <w:r w:rsidRPr="00252867">
        <w:t> Encourage all paddlers to wash hands thoroughly after the session and to avoid unnecessary ingestion of river water while on the Thames. </w:t>
      </w:r>
      <w:r w:rsidR="005324C4">
        <w:t xml:space="preserve">The Lead should carry with them a </w:t>
      </w:r>
      <w:r w:rsidR="00012A47">
        <w:t xml:space="preserve">Alcohol hand gel for participants use. </w:t>
      </w:r>
    </w:p>
    <w:p w14:paraId="348EA0A9" w14:textId="77777777" w:rsidR="00252867" w:rsidRPr="00252867" w:rsidRDefault="00252867" w:rsidP="00252867">
      <w:r w:rsidRPr="00252867">
        <w:t> </w:t>
      </w:r>
    </w:p>
    <w:p w14:paraId="5EB64C1C" w14:textId="77777777" w:rsidR="00252867" w:rsidRPr="00252867" w:rsidRDefault="00252867" w:rsidP="00252867">
      <w:r w:rsidRPr="00252867">
        <w:rPr>
          <w:b/>
          <w:bCs/>
        </w:rPr>
        <w:t>Group Management</w:t>
      </w:r>
      <w:r w:rsidRPr="00252867">
        <w:t> </w:t>
      </w:r>
    </w:p>
    <w:p w14:paraId="1FA048A0" w14:textId="0CAC1301" w:rsidR="00252867" w:rsidRPr="00252867" w:rsidRDefault="00252867" w:rsidP="00252867">
      <w:r w:rsidRPr="00252867">
        <w:t> Check tides.   Brief group on direction of paddle as well as keeping the group clear of any hazards / obstacles – e.g. barges, piers, buoys, etc.   Note potential ebb tide on Thames can be up to 6 knots through the bridges.   Brief on any signals that may be used during the paddle.    </w:t>
      </w:r>
    </w:p>
    <w:p w14:paraId="4E4FE226" w14:textId="1E8CEBAC" w:rsidR="00252867" w:rsidRPr="00252867" w:rsidRDefault="00252867" w:rsidP="000008ED">
      <w:r w:rsidRPr="00252867">
        <w:t> Maximum group ratio is 1 leader to 8 paddlers.   Group size can be increased to 12 if another Level 1 Coach (or above) or Thames leader is present in the group </w:t>
      </w:r>
    </w:p>
    <w:p w14:paraId="69A399F4" w14:textId="77777777" w:rsidR="00252867" w:rsidRPr="00252867" w:rsidRDefault="00252867" w:rsidP="00252867">
      <w:pPr>
        <w:numPr>
          <w:ilvl w:val="0"/>
          <w:numId w:val="7"/>
        </w:numPr>
      </w:pPr>
      <w:r w:rsidRPr="00252867">
        <w:t>Minimum group size is 3 including the leader. Group size can be reduced to 2 if both are experienced paddlers. </w:t>
      </w:r>
    </w:p>
    <w:p w14:paraId="445610CA" w14:textId="77777777" w:rsidR="00252867" w:rsidRPr="00252867" w:rsidRDefault="00252867" w:rsidP="00252867">
      <w:pPr>
        <w:numPr>
          <w:ilvl w:val="0"/>
          <w:numId w:val="8"/>
        </w:numPr>
      </w:pPr>
      <w:r w:rsidRPr="00252867">
        <w:t>It is completely at the discretion of the Group Leader to reduce the maximum group size if they prefer. </w:t>
      </w:r>
    </w:p>
    <w:p w14:paraId="34CEE57B" w14:textId="77777777" w:rsidR="00252867" w:rsidRPr="00252867" w:rsidRDefault="00252867" w:rsidP="00252867">
      <w:pPr>
        <w:numPr>
          <w:ilvl w:val="0"/>
          <w:numId w:val="9"/>
        </w:numPr>
      </w:pPr>
      <w:r w:rsidRPr="00252867">
        <w:t>Solo paddling is not permitted. </w:t>
      </w:r>
    </w:p>
    <w:p w14:paraId="00468032" w14:textId="77777777" w:rsidR="00252867" w:rsidRPr="00252867" w:rsidRDefault="00252867" w:rsidP="00252867">
      <w:r w:rsidRPr="00252867">
        <w:t> </w:t>
      </w:r>
    </w:p>
    <w:p w14:paraId="2BB0AFD8" w14:textId="77777777" w:rsidR="00252867" w:rsidRPr="00252867" w:rsidRDefault="00252867" w:rsidP="00252867">
      <w:r w:rsidRPr="00252867">
        <w:lastRenderedPageBreak/>
        <w:t>Group should stay in close formation near side of river.  When crossing the river all boats should form up close together and move together on the leader’s call.    </w:t>
      </w:r>
    </w:p>
    <w:p w14:paraId="3456B55B" w14:textId="77777777" w:rsidR="00252867" w:rsidRPr="00252867" w:rsidRDefault="00252867" w:rsidP="00252867">
      <w:r w:rsidRPr="00252867">
        <w:t> </w:t>
      </w:r>
    </w:p>
    <w:p w14:paraId="7D783BA5" w14:textId="77777777" w:rsidR="00252867" w:rsidRPr="00252867" w:rsidRDefault="00252867" w:rsidP="00252867">
      <w:r w:rsidRPr="00252867">
        <w:t>Be aware of “Line of Sight” group management when groups are navigating bends in the river.  Lead paddlers should pause to re-group at each bend. </w:t>
      </w:r>
    </w:p>
    <w:p w14:paraId="5F498BBD" w14:textId="49A89C92" w:rsidR="00252867" w:rsidRPr="00252867" w:rsidRDefault="00252867" w:rsidP="00252867">
      <w:r w:rsidRPr="00252867">
        <w:t> Hazards can come from behind – other craft.  Keep watch all the time. </w:t>
      </w:r>
    </w:p>
    <w:p w14:paraId="2382BB03" w14:textId="77777777" w:rsidR="00252867" w:rsidRPr="00252867" w:rsidRDefault="00252867" w:rsidP="00252867">
      <w:r w:rsidRPr="00252867">
        <w:t> </w:t>
      </w:r>
    </w:p>
    <w:p w14:paraId="694D2466" w14:textId="77777777" w:rsidR="00252867" w:rsidRPr="00252867" w:rsidRDefault="00252867" w:rsidP="00252867">
      <w:r w:rsidRPr="00252867">
        <w:rPr>
          <w:b/>
          <w:bCs/>
        </w:rPr>
        <w:t>Navigation</w:t>
      </w:r>
      <w:r w:rsidRPr="00252867">
        <w:t> </w:t>
      </w:r>
    </w:p>
    <w:p w14:paraId="7E51B8A7" w14:textId="48565657" w:rsidR="008012C6" w:rsidRDefault="00252867" w:rsidP="00252867">
      <w:r w:rsidRPr="00252867">
        <w:t xml:space="preserve"> Follow the PLA </w:t>
      </w:r>
      <w:r w:rsidR="00290EFB">
        <w:t xml:space="preserve">THE TIDEWAY CODE. </w:t>
      </w:r>
      <w:r w:rsidRPr="00252867">
        <w:t xml:space="preserve"> </w:t>
      </w:r>
      <w:r w:rsidR="00290EFB">
        <w:t>(</w:t>
      </w:r>
      <w:r w:rsidRPr="00252867">
        <w:t>available on the PLA website and in hard copy in the Cage</w:t>
      </w:r>
      <w:r w:rsidR="0010490D">
        <w:t xml:space="preserve"> </w:t>
      </w:r>
      <w:r w:rsidRPr="00252867">
        <w:t xml:space="preserve">. </w:t>
      </w:r>
      <w:r w:rsidR="00290EFB">
        <w:t>)</w:t>
      </w:r>
    </w:p>
    <w:p w14:paraId="69A44E95" w14:textId="3306647D" w:rsidR="008012C6" w:rsidRDefault="008012C6" w:rsidP="00252867">
      <w:hyperlink r:id="rId8" w:history="1">
        <w:r w:rsidRPr="008012C6">
          <w:rPr>
            <w:rStyle w:val="Hyperlink"/>
          </w:rPr>
          <w:t>Tideway_Code.pdf</w:t>
        </w:r>
      </w:hyperlink>
    </w:p>
    <w:p w14:paraId="22EB6F13" w14:textId="2025EA90" w:rsidR="00252867" w:rsidRPr="00252867" w:rsidRDefault="00252867" w:rsidP="00252867">
      <w:r w:rsidRPr="00252867">
        <w:t>Kayaks have a right of navigation but also have a responsibility to other river users.  Be aware.  </w:t>
      </w:r>
    </w:p>
    <w:p w14:paraId="4EF6D423" w14:textId="6F4BC81A" w:rsidR="00252867" w:rsidRPr="00252867" w:rsidRDefault="00252867" w:rsidP="00252867">
      <w:r w:rsidRPr="00252867">
        <w:t> The Thames Leader Deck (Laminated and in the Cage) is there to help! </w:t>
      </w:r>
    </w:p>
    <w:p w14:paraId="084191FE" w14:textId="79520841" w:rsidR="00252867" w:rsidRPr="00252867" w:rsidRDefault="00252867" w:rsidP="00252867">
      <w:r w:rsidRPr="00252867">
        <w:t> Bridge arches are numbered from the north (river left) side of the Thames.  Isophase lights may flash when a large vessel is expected through it.  Three red lights over an arch mean it is not for navigation by other craft but kayaks may be able to use it.   Houses of Parliament require all craft to stay well clear of yellow marker buoys.  </w:t>
      </w:r>
    </w:p>
    <w:p w14:paraId="17FD4876" w14:textId="57BC2D63" w:rsidR="00252867" w:rsidRPr="00252867" w:rsidRDefault="00252867" w:rsidP="00252867">
      <w:r w:rsidRPr="00252867">
        <w:t> </w:t>
      </w:r>
      <w:r w:rsidRPr="00252867">
        <w:rPr>
          <w:b/>
          <w:bCs/>
        </w:rPr>
        <w:t>Key Reading</w:t>
      </w:r>
      <w:r w:rsidRPr="00252867">
        <w:t> </w:t>
      </w:r>
    </w:p>
    <w:p w14:paraId="6AD1847F" w14:textId="556ED3CB" w:rsidR="00252867" w:rsidRPr="00252867" w:rsidRDefault="00252867" w:rsidP="00252867">
      <w:r w:rsidRPr="00252867">
        <w:t> </w:t>
      </w:r>
      <w:r w:rsidR="00290EFB" w:rsidRPr="00252867">
        <w:t xml:space="preserve">PLA </w:t>
      </w:r>
      <w:r w:rsidR="00290EFB">
        <w:t xml:space="preserve">THE TIDEWAY CODE: </w:t>
      </w:r>
      <w:hyperlink r:id="rId9" w:history="1">
        <w:r w:rsidR="00AD6B53" w:rsidRPr="00AD6B53">
          <w:rPr>
            <w:rStyle w:val="Hyperlink"/>
          </w:rPr>
          <w:t>Tideway_Code.pdf</w:t>
        </w:r>
      </w:hyperlink>
    </w:p>
    <w:p w14:paraId="02D4EDBB" w14:textId="77777777" w:rsidR="00252867" w:rsidRPr="00252867" w:rsidRDefault="00252867" w:rsidP="00252867">
      <w:r w:rsidRPr="00252867">
        <w:t>All Thames leaders should read, and follow the PLA Paddling Code </w:t>
      </w:r>
    </w:p>
    <w:p w14:paraId="3DB0E07F" w14:textId="77777777" w:rsidR="00252867" w:rsidRPr="00252867" w:rsidRDefault="00252867" w:rsidP="00252867">
      <w:r w:rsidRPr="00252867">
        <w:t> </w:t>
      </w:r>
    </w:p>
    <w:p w14:paraId="45A13F81" w14:textId="2C284AAF" w:rsidR="006A424F" w:rsidRDefault="00252867" w:rsidP="00252867">
      <w:r w:rsidRPr="00252867">
        <w:t> </w:t>
      </w:r>
    </w:p>
    <w:p w14:paraId="20C5ECE0" w14:textId="77777777" w:rsidR="006A424F" w:rsidRDefault="006A424F">
      <w:r>
        <w:br w:type="page"/>
      </w:r>
    </w:p>
    <w:p w14:paraId="15B3C20E" w14:textId="5A925BF4" w:rsidR="00252867" w:rsidRPr="00252867" w:rsidRDefault="00252867" w:rsidP="00252867"/>
    <w:p w14:paraId="560E20C3" w14:textId="117B2481" w:rsidR="00252867" w:rsidRPr="00252867" w:rsidRDefault="00252867" w:rsidP="00252867">
      <w:r w:rsidRPr="00252867">
        <w:rPr>
          <w:b/>
          <w:bCs/>
        </w:rPr>
        <w:t>ANNEX A to Thames Rules: Becoming a Thames Leader</w:t>
      </w:r>
    </w:p>
    <w:p w14:paraId="770BBE11" w14:textId="5CE81DB6" w:rsidR="00252867" w:rsidRPr="00252867" w:rsidRDefault="00252867" w:rsidP="00735EED">
      <w:pPr>
        <w:pStyle w:val="ListParagraph"/>
        <w:numPr>
          <w:ilvl w:val="0"/>
          <w:numId w:val="25"/>
        </w:numPr>
      </w:pPr>
      <w:r w:rsidRPr="00252867">
        <w:t xml:space="preserve">To </w:t>
      </w:r>
      <w:r w:rsidR="00735EED">
        <w:t>practice as</w:t>
      </w:r>
      <w:r w:rsidRPr="00252867">
        <w:t xml:space="preserve"> a Thames </w:t>
      </w:r>
      <w:r w:rsidR="003364EB">
        <w:t>L</w:t>
      </w:r>
      <w:r w:rsidRPr="00252867">
        <w:t>eader for CKC, you need to have the following knowledge / skills</w:t>
      </w:r>
      <w:r w:rsidR="00331F3A">
        <w:t xml:space="preserve"> and ensure the training </w:t>
      </w:r>
      <w:r w:rsidR="00735EED">
        <w:t>is kept relevant and up to date</w:t>
      </w:r>
      <w:r w:rsidR="003364EB">
        <w:t>:</w:t>
      </w:r>
    </w:p>
    <w:p w14:paraId="18877B3A" w14:textId="1BD27EC4" w:rsidR="00252867" w:rsidRPr="00252867" w:rsidRDefault="00252867" w:rsidP="00C16BB8">
      <w:pPr>
        <w:numPr>
          <w:ilvl w:val="0"/>
          <w:numId w:val="11"/>
        </w:numPr>
        <w:tabs>
          <w:tab w:val="clear" w:pos="1080"/>
          <w:tab w:val="num" w:pos="720"/>
        </w:tabs>
        <w:ind w:left="720"/>
      </w:pPr>
      <w:r w:rsidRPr="00252867">
        <w:t>BBA / CKC Security / operating protocols</w:t>
      </w:r>
    </w:p>
    <w:p w14:paraId="208F2D06" w14:textId="6FEE2A51" w:rsidR="00252867" w:rsidRPr="00252867" w:rsidRDefault="00252867" w:rsidP="00C16BB8">
      <w:pPr>
        <w:numPr>
          <w:ilvl w:val="0"/>
          <w:numId w:val="12"/>
        </w:numPr>
        <w:tabs>
          <w:tab w:val="clear" w:pos="1080"/>
          <w:tab w:val="num" w:pos="720"/>
        </w:tabs>
        <w:ind w:left="720"/>
      </w:pPr>
      <w:r w:rsidRPr="00252867">
        <w:t xml:space="preserve">Personal paddling skills appropriate to the Thames above Westminster (equivalent to </w:t>
      </w:r>
      <w:r w:rsidR="00A46FC1">
        <w:t xml:space="preserve">Paddle UK </w:t>
      </w:r>
      <w:r w:rsidR="009717E6">
        <w:t xml:space="preserve">Sea Kayak Award old </w:t>
      </w:r>
      <w:r w:rsidRPr="00252867">
        <w:t>British canoeing – “3* Sea” or “3* Touring”</w:t>
      </w:r>
      <w:r w:rsidR="009717E6">
        <w:t xml:space="preserve">) </w:t>
      </w:r>
      <w:r w:rsidRPr="00252867">
        <w:t>or higher. (2007-17 BCU 3 or higher; Old BCU level 3 Coach qualifications)</w:t>
      </w:r>
    </w:p>
    <w:p w14:paraId="2FBF0790" w14:textId="4E50D617" w:rsidR="00252867" w:rsidRPr="00252867" w:rsidRDefault="00252867" w:rsidP="00C16BB8">
      <w:pPr>
        <w:numPr>
          <w:ilvl w:val="0"/>
          <w:numId w:val="13"/>
        </w:numPr>
        <w:tabs>
          <w:tab w:val="clear" w:pos="1080"/>
          <w:tab w:val="num" w:pos="720"/>
        </w:tabs>
        <w:ind w:left="720"/>
      </w:pPr>
      <w:r w:rsidRPr="00252867">
        <w:t xml:space="preserve">Leadership skills appropriate to the Thames above Westminster – </w:t>
      </w:r>
      <w:r w:rsidR="009717E6">
        <w:t xml:space="preserve">ideally have undertaken at least one or more </w:t>
      </w:r>
      <w:r w:rsidRPr="00252867">
        <w:t>“Moderate Water – Sea Kayak Leader</w:t>
      </w:r>
      <w:r w:rsidR="009717E6">
        <w:t xml:space="preserve"> Training</w:t>
      </w:r>
      <w:r w:rsidRPr="00252867">
        <w:t>”</w:t>
      </w:r>
      <w:r w:rsidR="00450CD5">
        <w:t xml:space="preserve"> </w:t>
      </w:r>
      <w:r w:rsidRPr="00252867">
        <w:t>or “Advanced Water – Sea Kayak Leade</w:t>
      </w:r>
      <w:r w:rsidR="009717E6">
        <w:t>r Training</w:t>
      </w:r>
      <w:r w:rsidRPr="00252867">
        <w:t xml:space="preserve">” </w:t>
      </w:r>
    </w:p>
    <w:p w14:paraId="4E91E49F" w14:textId="493D52AF" w:rsidR="00252867" w:rsidRPr="00252867" w:rsidRDefault="00735EED" w:rsidP="00F670CD">
      <w:pPr>
        <w:numPr>
          <w:ilvl w:val="0"/>
          <w:numId w:val="14"/>
        </w:numPr>
      </w:pPr>
      <w:r>
        <w:t>Previously known as ‘</w:t>
      </w:r>
      <w:r w:rsidR="00252867" w:rsidRPr="00252867">
        <w:t xml:space="preserve">Foundation Safety &amp; Rescue Training </w:t>
      </w:r>
      <w:r>
        <w:t>‘</w:t>
      </w:r>
      <w:r w:rsidR="00252867" w:rsidRPr="00252867">
        <w:t>(FS</w:t>
      </w:r>
      <w:r w:rsidR="003364EB">
        <w:t>R</w:t>
      </w:r>
      <w:r w:rsidR="00252867" w:rsidRPr="00252867">
        <w:t>T)</w:t>
      </w:r>
      <w:r>
        <w:t xml:space="preserve">now known as either </w:t>
      </w:r>
      <w:r w:rsidR="008B17E8">
        <w:t xml:space="preserve">Paddle Sport Safety and Rescue </w:t>
      </w:r>
      <w:r w:rsidR="00312EB2">
        <w:t>o</w:t>
      </w:r>
      <w:r w:rsidR="00F670CD">
        <w:t xml:space="preserve">r </w:t>
      </w:r>
      <w:r w:rsidR="00AC76DD">
        <w:t>Sea Kayak Safety and Rescue</w:t>
      </w:r>
      <w:r w:rsidR="007D19F4">
        <w:t xml:space="preserve">, </w:t>
      </w:r>
      <w:r w:rsidR="00252867" w:rsidRPr="00252867">
        <w:t xml:space="preserve"> </w:t>
      </w:r>
      <w:r w:rsidR="00AC76DD">
        <w:t xml:space="preserve">or </w:t>
      </w:r>
      <w:r w:rsidR="00252867" w:rsidRPr="00252867">
        <w:t>and/or other rescue skills appropriate to remit (qualified within the last 4 year</w:t>
      </w:r>
      <w:r w:rsidR="007D19F4">
        <w:t>s</w:t>
      </w:r>
      <w:r w:rsidR="00252867" w:rsidRPr="00252867">
        <w:t>)</w:t>
      </w:r>
      <w:r w:rsidR="009717E6">
        <w:t xml:space="preserve"> </w:t>
      </w:r>
    </w:p>
    <w:p w14:paraId="632AB31C" w14:textId="05768AF9" w:rsidR="00F670CD" w:rsidRDefault="00F670CD" w:rsidP="00252867">
      <w:pPr>
        <w:numPr>
          <w:ilvl w:val="0"/>
          <w:numId w:val="16"/>
        </w:numPr>
      </w:pPr>
      <w:r>
        <w:t xml:space="preserve">To have a </w:t>
      </w:r>
      <w:r w:rsidR="0023344A">
        <w:t>v</w:t>
      </w:r>
      <w:r w:rsidR="00252867" w:rsidRPr="00252867">
        <w:t xml:space="preserve">alid, </w:t>
      </w:r>
      <w:r>
        <w:t xml:space="preserve">up to date (every 3 years) </w:t>
      </w:r>
      <w:r w:rsidR="00252867" w:rsidRPr="00252867">
        <w:t>and relevant</w:t>
      </w:r>
      <w:r>
        <w:t xml:space="preserve"> (outdoors or </w:t>
      </w:r>
      <w:r w:rsidR="0023344A">
        <w:t>a</w:t>
      </w:r>
      <w:r>
        <w:t xml:space="preserve">qua) </w:t>
      </w:r>
      <w:r w:rsidR="00252867" w:rsidRPr="00252867">
        <w:t xml:space="preserve">First Aid </w:t>
      </w:r>
      <w:r w:rsidRPr="00252867">
        <w:t>qualification</w:t>
      </w:r>
      <w:r>
        <w:t xml:space="preserve"> </w:t>
      </w:r>
      <w:r w:rsidRPr="00252867">
        <w:t>(</w:t>
      </w:r>
      <w:r>
        <w:t xml:space="preserve">ideally as a registered CPD on your Paddle UK membership) </w:t>
      </w:r>
      <w:r w:rsidR="00252867" w:rsidRPr="00252867">
        <w:t xml:space="preserve">within the group </w:t>
      </w:r>
      <w:r>
        <w:t>that is on the water</w:t>
      </w:r>
    </w:p>
    <w:p w14:paraId="6B1EA173" w14:textId="08DBBF0F" w:rsidR="00252867" w:rsidRPr="00252867" w:rsidRDefault="00252867" w:rsidP="00252867">
      <w:pPr>
        <w:numPr>
          <w:ilvl w:val="0"/>
          <w:numId w:val="16"/>
        </w:numPr>
      </w:pPr>
      <w:r w:rsidRPr="00252867">
        <w:t xml:space="preserve">Be conversant with this document, the </w:t>
      </w:r>
      <w:r w:rsidR="00514F5F">
        <w:t>C</w:t>
      </w:r>
      <w:r w:rsidRPr="00252867">
        <w:t xml:space="preserve">lub risk assessment and incident procedure and the Port of London Authority </w:t>
      </w:r>
      <w:r w:rsidR="00514F5F">
        <w:t xml:space="preserve">)PLA) </w:t>
      </w:r>
      <w:r w:rsidRPr="00252867">
        <w:t>Paddling Code.</w:t>
      </w:r>
      <w:r w:rsidR="00F670CD">
        <w:t xml:space="preserve"> </w:t>
      </w:r>
      <w:r w:rsidR="00514F5F">
        <w:t>K</w:t>
      </w:r>
      <w:r w:rsidR="00F670CD">
        <w:t xml:space="preserve">nowledge of this will be assessed by an existing CKC Thames </w:t>
      </w:r>
      <w:r w:rsidR="00514F5F">
        <w:t>L</w:t>
      </w:r>
      <w:r w:rsidR="00F670CD">
        <w:t xml:space="preserve">ead. </w:t>
      </w:r>
    </w:p>
    <w:p w14:paraId="1124B9CF" w14:textId="77241509" w:rsidR="00252867" w:rsidRPr="00252867" w:rsidRDefault="00252867" w:rsidP="00252867">
      <w:pPr>
        <w:numPr>
          <w:ilvl w:val="0"/>
          <w:numId w:val="17"/>
        </w:numPr>
      </w:pPr>
      <w:r w:rsidRPr="00252867">
        <w:t xml:space="preserve">Two </w:t>
      </w:r>
      <w:r w:rsidR="00F670CD">
        <w:t xml:space="preserve">supervised </w:t>
      </w:r>
      <w:r w:rsidRPr="00252867">
        <w:t xml:space="preserve">led trips appropriate to remit with two different existing CKC </w:t>
      </w:r>
      <w:r w:rsidR="00B7395C">
        <w:t>L</w:t>
      </w:r>
      <w:r w:rsidRPr="00252867">
        <w:t xml:space="preserve">eaders on </w:t>
      </w:r>
      <w:r w:rsidR="00B7395C">
        <w:t xml:space="preserve">two different </w:t>
      </w:r>
      <w:r w:rsidRPr="00252867">
        <w:t>stretch</w:t>
      </w:r>
      <w:r w:rsidR="00B7395C">
        <w:t>es</w:t>
      </w:r>
      <w:r w:rsidRPr="00252867">
        <w:t xml:space="preserve"> of the Thames.</w:t>
      </w:r>
    </w:p>
    <w:p w14:paraId="48F8E595" w14:textId="14F10335" w:rsidR="00252867" w:rsidRPr="00252867" w:rsidRDefault="00252867" w:rsidP="00252867">
      <w:pPr>
        <w:numPr>
          <w:ilvl w:val="0"/>
          <w:numId w:val="18"/>
        </w:numPr>
      </w:pPr>
      <w:r w:rsidRPr="00252867">
        <w:t>For two existing Thames Leaders to agree you are safe, sensible and aware of your limits as a leader – thus able to lead appropriately.</w:t>
      </w:r>
    </w:p>
    <w:p w14:paraId="181E3684" w14:textId="2169CFFA" w:rsidR="00252867" w:rsidRPr="00252867" w:rsidRDefault="00252867" w:rsidP="00252867">
      <w:r w:rsidRPr="00252867">
        <w:t>In addition, for leaders going downstream of Westminster Bridge:</w:t>
      </w:r>
    </w:p>
    <w:p w14:paraId="5A1E3214" w14:textId="221653C1" w:rsidR="00252867" w:rsidRPr="00252867" w:rsidRDefault="00252867" w:rsidP="00252867">
      <w:pPr>
        <w:numPr>
          <w:ilvl w:val="0"/>
          <w:numId w:val="19"/>
        </w:numPr>
      </w:pPr>
      <w:r w:rsidRPr="00252867">
        <w:t>Personal paddling skills appropriate to the Thames downstream of Westminster</w:t>
      </w:r>
      <w:r w:rsidR="00652354">
        <w:t>,</w:t>
      </w:r>
      <w:r w:rsidRPr="00252867">
        <w:t xml:space="preserve"> </w:t>
      </w:r>
      <w:r w:rsidR="00F23656">
        <w:t xml:space="preserve"> </w:t>
      </w:r>
      <w:r w:rsidR="00463F42">
        <w:t xml:space="preserve">assessed and passed a </w:t>
      </w:r>
      <w:r w:rsidR="003D6ADD">
        <w:t xml:space="preserve">PUK </w:t>
      </w:r>
      <w:r w:rsidR="00463F42">
        <w:t xml:space="preserve">Moderate Water Sea Kayak Lead or Advanced Sea </w:t>
      </w:r>
      <w:r w:rsidR="00652354">
        <w:t>K</w:t>
      </w:r>
      <w:r w:rsidR="00463F42">
        <w:t xml:space="preserve">ayak Lead </w:t>
      </w:r>
      <w:r w:rsidRPr="00252867">
        <w:t>(equivalent to British Canoeing Sea Kayak Leader or Advanced Sea Kayak Leader – or pre-2017 BCU 4 or 5 star and appropriate experience of this busy and crowded waterway)</w:t>
      </w:r>
      <w:r w:rsidR="00652354">
        <w:t>.</w:t>
      </w:r>
    </w:p>
    <w:p w14:paraId="53741815" w14:textId="4D97C4F1" w:rsidR="00252867" w:rsidRPr="00252867" w:rsidRDefault="00252867" w:rsidP="00252867">
      <w:pPr>
        <w:numPr>
          <w:ilvl w:val="0"/>
          <w:numId w:val="20"/>
        </w:numPr>
      </w:pPr>
      <w:r w:rsidRPr="00252867">
        <w:t>Valid, and relevant, First Aid qualification</w:t>
      </w:r>
    </w:p>
    <w:p w14:paraId="27CCD045" w14:textId="293B95C1" w:rsidR="00252867" w:rsidRPr="00252867" w:rsidRDefault="00252867" w:rsidP="00252867">
      <w:pPr>
        <w:numPr>
          <w:ilvl w:val="0"/>
          <w:numId w:val="21"/>
        </w:numPr>
      </w:pPr>
      <w:r w:rsidRPr="00252867">
        <w:t xml:space="preserve">VHF use / </w:t>
      </w:r>
      <w:r w:rsidR="003D6ADD">
        <w:t xml:space="preserve">licensed operator </w:t>
      </w:r>
    </w:p>
    <w:p w14:paraId="663D8F87" w14:textId="77777777" w:rsidR="00FA69FD" w:rsidRDefault="00FA69FD" w:rsidP="00252867">
      <w:pPr>
        <w:rPr>
          <w:b/>
          <w:bCs/>
        </w:rPr>
      </w:pPr>
    </w:p>
    <w:p w14:paraId="605E3D3A" w14:textId="1A5FBF60" w:rsidR="00FA69FD" w:rsidRPr="00FA69FD" w:rsidRDefault="00FA69FD" w:rsidP="00252867">
      <w:pPr>
        <w:rPr>
          <w:b/>
          <w:bCs/>
        </w:rPr>
      </w:pPr>
      <w:r w:rsidRPr="00FA69FD">
        <w:rPr>
          <w:b/>
          <w:bCs/>
        </w:rPr>
        <w:lastRenderedPageBreak/>
        <w:t>Thames Leader Skills</w:t>
      </w:r>
    </w:p>
    <w:p w14:paraId="28164410" w14:textId="4234B8F5" w:rsidR="00252867" w:rsidRPr="00252867" w:rsidRDefault="00252867" w:rsidP="00252867">
      <w:r w:rsidRPr="00252867">
        <w:t xml:space="preserve">To gain these skills / experience prospective leaders should </w:t>
      </w:r>
      <w:r w:rsidR="00FA69FD">
        <w:t>s</w:t>
      </w:r>
      <w:r w:rsidRPr="00252867">
        <w:t>hadow existing CKC leaders on the Thames, to gain local knowledge and experience.</w:t>
      </w:r>
      <w:r w:rsidR="0094598C">
        <w:t xml:space="preserve"> </w:t>
      </w:r>
      <w:r w:rsidRPr="00252867">
        <w:t>During these sessions, potential leaders will be mentored, prior to assessment. For information on formal courses ask the Training Officer.</w:t>
      </w:r>
    </w:p>
    <w:p w14:paraId="793DD6CD" w14:textId="59C707E3" w:rsidR="00252867" w:rsidRPr="00252867" w:rsidRDefault="00252867" w:rsidP="0094598C">
      <w:r w:rsidRPr="00252867">
        <w:t xml:space="preserve">The assessment itself is conducted on the Thames, by two current CKC leaders (either together on one occasion, or separately on two) using the BC “Moderate Water Sea Leader” Assessment Notes, as a framework to observe the candidate leading. Candidates will be expected to demonstrate personal and group leadership skills, which meet the CKC Thames Leader </w:t>
      </w:r>
      <w:r w:rsidR="005D2535">
        <w:t>r</w:t>
      </w:r>
      <w:r w:rsidRPr="00252867">
        <w:t xml:space="preserve">equirements (above). Both assessors must agree that the candidate is deemed competent, in both knowledge and ability. Assessment will be based on potential Thames </w:t>
      </w:r>
      <w:r w:rsidR="005D2535">
        <w:t>L</w:t>
      </w:r>
      <w:r w:rsidRPr="00252867">
        <w:t>eaders fulfilling the requirements of the British Canoeing Moderate Water Sea Leader syllabus, with the following criteria modified to reflect the Upper Tideway environment:</w:t>
      </w:r>
    </w:p>
    <w:p w14:paraId="170D20C7" w14:textId="7695DEAD" w:rsidR="00977F62" w:rsidRDefault="00252867" w:rsidP="00252867">
      <w:r w:rsidRPr="00252867">
        <w:t xml:space="preserve">Personal Paddling Skills </w:t>
      </w:r>
    </w:p>
    <w:p w14:paraId="21319410" w14:textId="308911A8" w:rsidR="00977F62" w:rsidRDefault="00252867" w:rsidP="00977F62">
      <w:pPr>
        <w:pStyle w:val="ListParagraph"/>
        <w:numPr>
          <w:ilvl w:val="0"/>
          <w:numId w:val="30"/>
        </w:numPr>
      </w:pPr>
      <w:r w:rsidRPr="00252867">
        <w:t xml:space="preserve">Ability to </w:t>
      </w:r>
      <w:r w:rsidR="008B6FD9">
        <w:t xml:space="preserve">self rescue </w:t>
      </w:r>
      <w:r w:rsidR="00FF7A83">
        <w:t xml:space="preserve">and or </w:t>
      </w:r>
      <w:r w:rsidRPr="00252867">
        <w:t xml:space="preserve">roll encouraged but not required </w:t>
      </w:r>
    </w:p>
    <w:p w14:paraId="54667121" w14:textId="5465023E" w:rsidR="00252867" w:rsidRPr="00252867" w:rsidRDefault="00252867" w:rsidP="00977F62">
      <w:pPr>
        <w:pStyle w:val="ListParagraph"/>
        <w:numPr>
          <w:ilvl w:val="0"/>
          <w:numId w:val="30"/>
        </w:numPr>
      </w:pPr>
      <w:r w:rsidRPr="00252867">
        <w:t xml:space="preserve">Comfortable paddling/leading in </w:t>
      </w:r>
      <w:r w:rsidR="00984073">
        <w:t xml:space="preserve">Moderate water </w:t>
      </w:r>
      <w:r w:rsidRPr="00252867">
        <w:t>Sea State 3 - it’s generally not that bumpy on the upper Thames but you must be able to cope with strong currents, boat wash etc.</w:t>
      </w:r>
    </w:p>
    <w:p w14:paraId="0ACBC388" w14:textId="77777777" w:rsidR="00AE2F38" w:rsidRDefault="00252867" w:rsidP="00252867">
      <w:r w:rsidRPr="00252867">
        <w:t xml:space="preserve">Theory </w:t>
      </w:r>
    </w:p>
    <w:p w14:paraId="44E7713B" w14:textId="162DADB6" w:rsidR="00AE2F38" w:rsidRDefault="00252867" w:rsidP="00AE2F38">
      <w:pPr>
        <w:pStyle w:val="ListParagraph"/>
        <w:numPr>
          <w:ilvl w:val="0"/>
          <w:numId w:val="32"/>
        </w:numPr>
      </w:pPr>
      <w:r w:rsidRPr="00252867">
        <w:t>The focus of these areas should be for the tidal Thames, rather than the sea in general (e.g. access points/communications/navigation etc.)</w:t>
      </w:r>
    </w:p>
    <w:p w14:paraId="790EE629" w14:textId="716DD98F" w:rsidR="00252867" w:rsidRPr="00252867" w:rsidRDefault="00252867" w:rsidP="00AE2F38">
      <w:pPr>
        <w:pStyle w:val="ListParagraph"/>
        <w:numPr>
          <w:ilvl w:val="0"/>
          <w:numId w:val="32"/>
        </w:numPr>
      </w:pPr>
      <w:r w:rsidRPr="00252867">
        <w:t>VHF qualification not required but recommended - advantage to listen/communicate with other river traffic but a mobile phone (to hand in a waterproof case) is a reliable alternative</w:t>
      </w:r>
    </w:p>
    <w:p w14:paraId="4BA0B7AB" w14:textId="1E4036DE" w:rsidR="00252867" w:rsidRPr="00252867" w:rsidRDefault="00252867" w:rsidP="00AE2F38">
      <w:pPr>
        <w:pStyle w:val="ListParagraph"/>
        <w:numPr>
          <w:ilvl w:val="0"/>
          <w:numId w:val="32"/>
        </w:numPr>
      </w:pPr>
      <w:r w:rsidRPr="00252867">
        <w:t>Proficient knowledge of the PLA Paddling Code may be assessed both on and off the water, with questions set by the assessing leaders that cover the key topics below</w:t>
      </w:r>
    </w:p>
    <w:p w14:paraId="718E7329" w14:textId="76CAE63F" w:rsidR="00AE2F38" w:rsidRDefault="00252867" w:rsidP="00AE2F38">
      <w:pPr>
        <w:pStyle w:val="ListParagraph"/>
        <w:numPr>
          <w:ilvl w:val="0"/>
          <w:numId w:val="32"/>
        </w:numPr>
      </w:pPr>
      <w:r w:rsidRPr="00252867">
        <w:t xml:space="preserve">Tidal conditions and sources of tidal information </w:t>
      </w:r>
    </w:p>
    <w:p w14:paraId="65B035F4" w14:textId="075DBD05" w:rsidR="00AE2F38" w:rsidRDefault="00252867" w:rsidP="00AE2F38">
      <w:pPr>
        <w:pStyle w:val="ListParagraph"/>
        <w:numPr>
          <w:ilvl w:val="0"/>
          <w:numId w:val="32"/>
        </w:numPr>
      </w:pPr>
      <w:r w:rsidRPr="00252867">
        <w:t xml:space="preserve">Factors effecting tidal stream / </w:t>
      </w:r>
      <w:r w:rsidR="00605126">
        <w:t>e</w:t>
      </w:r>
      <w:r w:rsidRPr="00252867">
        <w:t xml:space="preserve">bb tide flag warning system </w:t>
      </w:r>
    </w:p>
    <w:p w14:paraId="6FA33321" w14:textId="3D82E4E9" w:rsidR="00AE2F38" w:rsidRDefault="00252867" w:rsidP="00AE2F38">
      <w:pPr>
        <w:pStyle w:val="ListParagraph"/>
        <w:numPr>
          <w:ilvl w:val="0"/>
          <w:numId w:val="32"/>
        </w:numPr>
      </w:pPr>
      <w:r w:rsidRPr="00252867">
        <w:t xml:space="preserve">Planning and trip preparation </w:t>
      </w:r>
    </w:p>
    <w:p w14:paraId="70CFDCA7" w14:textId="77777777" w:rsidR="00605126" w:rsidRDefault="00252867" w:rsidP="00AE2F38">
      <w:pPr>
        <w:pStyle w:val="ListParagraph"/>
        <w:numPr>
          <w:ilvl w:val="0"/>
          <w:numId w:val="32"/>
        </w:numPr>
      </w:pPr>
      <w:r w:rsidRPr="00252867">
        <w:t xml:space="preserve">Weather conditions and forecast information </w:t>
      </w:r>
    </w:p>
    <w:p w14:paraId="52CFEC85" w14:textId="48A7B096" w:rsidR="00AE2F38" w:rsidRDefault="00252867" w:rsidP="00AE2F38">
      <w:pPr>
        <w:pStyle w:val="ListParagraph"/>
        <w:numPr>
          <w:ilvl w:val="0"/>
          <w:numId w:val="32"/>
        </w:numPr>
      </w:pPr>
      <w:r w:rsidRPr="00252867">
        <w:t xml:space="preserve">Environmental responsibility/ pollution awareness (inc. water quality) </w:t>
      </w:r>
    </w:p>
    <w:p w14:paraId="2059E88B" w14:textId="625519CE" w:rsidR="00AE2F38" w:rsidRDefault="00252867" w:rsidP="00AE2F38">
      <w:pPr>
        <w:pStyle w:val="ListParagraph"/>
        <w:numPr>
          <w:ilvl w:val="0"/>
          <w:numId w:val="32"/>
        </w:numPr>
      </w:pPr>
      <w:r w:rsidRPr="00252867">
        <w:t>Group leader</w:t>
      </w:r>
      <w:r w:rsidR="00605126">
        <w:t>’</w:t>
      </w:r>
      <w:r w:rsidRPr="00252867">
        <w:t xml:space="preserve">s responsibility </w:t>
      </w:r>
    </w:p>
    <w:p w14:paraId="4D2F34F7" w14:textId="3611BA66" w:rsidR="00AE2F38" w:rsidRDefault="00252867" w:rsidP="00AE2F38">
      <w:pPr>
        <w:pStyle w:val="ListParagraph"/>
        <w:numPr>
          <w:ilvl w:val="0"/>
          <w:numId w:val="32"/>
        </w:numPr>
      </w:pPr>
      <w:r w:rsidRPr="00252867">
        <w:t xml:space="preserve">Group management </w:t>
      </w:r>
    </w:p>
    <w:p w14:paraId="25F19794" w14:textId="651CB06C" w:rsidR="00AE2F38" w:rsidRDefault="00252867" w:rsidP="00AE2F38">
      <w:pPr>
        <w:pStyle w:val="ListParagraph"/>
        <w:numPr>
          <w:ilvl w:val="0"/>
          <w:numId w:val="32"/>
        </w:numPr>
      </w:pPr>
      <w:r w:rsidRPr="00252867">
        <w:t xml:space="preserve">Group briefings </w:t>
      </w:r>
    </w:p>
    <w:p w14:paraId="4A356B39" w14:textId="79F9BEFB" w:rsidR="00AE2F38" w:rsidRDefault="00252867" w:rsidP="00AE2F38">
      <w:pPr>
        <w:pStyle w:val="ListParagraph"/>
        <w:numPr>
          <w:ilvl w:val="0"/>
          <w:numId w:val="32"/>
        </w:numPr>
      </w:pPr>
      <w:r w:rsidRPr="00252867">
        <w:t xml:space="preserve">Equipment </w:t>
      </w:r>
      <w:r w:rsidR="00605126">
        <w:t>and</w:t>
      </w:r>
      <w:r w:rsidRPr="00252867">
        <w:t xml:space="preserve"> clothing (including selection, use and reporting defects/damage) </w:t>
      </w:r>
    </w:p>
    <w:p w14:paraId="73B21B64" w14:textId="2B578B56" w:rsidR="00AE2F38" w:rsidRDefault="00252867" w:rsidP="00AE2F38">
      <w:pPr>
        <w:pStyle w:val="ListParagraph"/>
        <w:numPr>
          <w:ilvl w:val="0"/>
          <w:numId w:val="32"/>
        </w:numPr>
      </w:pPr>
      <w:r w:rsidRPr="00252867">
        <w:t xml:space="preserve">Paddling in dark/ poor visibility/ lighting your boat </w:t>
      </w:r>
    </w:p>
    <w:p w14:paraId="1C5281A8" w14:textId="77777777" w:rsidR="00D37794" w:rsidRDefault="00252867" w:rsidP="00AE2F38">
      <w:pPr>
        <w:pStyle w:val="ListParagraph"/>
        <w:numPr>
          <w:ilvl w:val="0"/>
          <w:numId w:val="32"/>
        </w:numPr>
      </w:pPr>
      <w:r w:rsidRPr="00252867">
        <w:t>Access and egress from the river</w:t>
      </w:r>
    </w:p>
    <w:p w14:paraId="78013DC6" w14:textId="7C7E821D" w:rsidR="00AE2F38" w:rsidRDefault="00252867" w:rsidP="00AE2F38">
      <w:pPr>
        <w:pStyle w:val="ListParagraph"/>
        <w:numPr>
          <w:ilvl w:val="0"/>
          <w:numId w:val="32"/>
        </w:numPr>
      </w:pPr>
      <w:r w:rsidRPr="00252867">
        <w:lastRenderedPageBreak/>
        <w:t xml:space="preserve">Positioning on the river and Col Regs </w:t>
      </w:r>
    </w:p>
    <w:p w14:paraId="3283BCF4" w14:textId="77777777" w:rsidR="00D37794" w:rsidRDefault="00252867" w:rsidP="00AE2F38">
      <w:pPr>
        <w:pStyle w:val="ListParagraph"/>
        <w:numPr>
          <w:ilvl w:val="0"/>
          <w:numId w:val="32"/>
        </w:numPr>
      </w:pPr>
      <w:r w:rsidRPr="00252867">
        <w:t xml:space="preserve">How and where to cross the river </w:t>
      </w:r>
    </w:p>
    <w:p w14:paraId="72E3D80B" w14:textId="77777777" w:rsidR="00D37794" w:rsidRDefault="00252867" w:rsidP="00AE2F38">
      <w:pPr>
        <w:pStyle w:val="ListParagraph"/>
        <w:numPr>
          <w:ilvl w:val="0"/>
          <w:numId w:val="32"/>
        </w:numPr>
      </w:pPr>
      <w:r w:rsidRPr="00252867">
        <w:t xml:space="preserve">Water feature and hazard identification </w:t>
      </w:r>
    </w:p>
    <w:p w14:paraId="13C7E59C" w14:textId="6FE9AECD" w:rsidR="00AE2F38" w:rsidRDefault="00252867" w:rsidP="00AE2F38">
      <w:pPr>
        <w:pStyle w:val="ListParagraph"/>
        <w:numPr>
          <w:ilvl w:val="0"/>
          <w:numId w:val="32"/>
        </w:numPr>
      </w:pPr>
      <w:r w:rsidRPr="00252867">
        <w:t xml:space="preserve">Bridge numbering and signs </w:t>
      </w:r>
    </w:p>
    <w:p w14:paraId="4A5D26A3" w14:textId="63D9EFAC" w:rsidR="00AE2F38" w:rsidRDefault="00252867" w:rsidP="00AE2F38">
      <w:pPr>
        <w:pStyle w:val="ListParagraph"/>
        <w:numPr>
          <w:ilvl w:val="0"/>
          <w:numId w:val="32"/>
        </w:numPr>
      </w:pPr>
      <w:r w:rsidRPr="00252867">
        <w:t xml:space="preserve">Piers, buoys and mooring identification </w:t>
      </w:r>
    </w:p>
    <w:p w14:paraId="052EAAEA" w14:textId="0010ED98" w:rsidR="00AE2F38" w:rsidRDefault="00252867" w:rsidP="00AE2F38">
      <w:pPr>
        <w:pStyle w:val="ListParagraph"/>
        <w:numPr>
          <w:ilvl w:val="0"/>
          <w:numId w:val="32"/>
        </w:numPr>
      </w:pPr>
      <w:r w:rsidRPr="00252867">
        <w:t xml:space="preserve">Identification of lights, sound signals and shouted warnings </w:t>
      </w:r>
    </w:p>
    <w:p w14:paraId="6C022860" w14:textId="16E472B3" w:rsidR="00AE2F38" w:rsidRDefault="00252867" w:rsidP="00AE2F38">
      <w:pPr>
        <w:pStyle w:val="ListParagraph"/>
        <w:numPr>
          <w:ilvl w:val="0"/>
          <w:numId w:val="32"/>
        </w:numPr>
      </w:pPr>
      <w:r w:rsidRPr="00252867">
        <w:t xml:space="preserve">Working the slacks and the rowing code </w:t>
      </w:r>
    </w:p>
    <w:p w14:paraId="3E001D47" w14:textId="4D3DCC1D" w:rsidR="00AE2F38" w:rsidRDefault="00252867" w:rsidP="00AE2F38">
      <w:pPr>
        <w:pStyle w:val="ListParagraph"/>
        <w:numPr>
          <w:ilvl w:val="0"/>
          <w:numId w:val="32"/>
        </w:numPr>
      </w:pPr>
      <w:r w:rsidRPr="00252867">
        <w:t xml:space="preserve">VHF communication, VTS and incident reporting </w:t>
      </w:r>
    </w:p>
    <w:p w14:paraId="546535EA" w14:textId="5F922EF2" w:rsidR="00AE2F38" w:rsidRDefault="00252867" w:rsidP="00AE2F38">
      <w:pPr>
        <w:pStyle w:val="ListParagraph"/>
        <w:numPr>
          <w:ilvl w:val="0"/>
          <w:numId w:val="32"/>
        </w:numPr>
      </w:pPr>
      <w:r w:rsidRPr="00252867">
        <w:t xml:space="preserve">Incident management / emergencies </w:t>
      </w:r>
    </w:p>
    <w:p w14:paraId="6FB2EFDD" w14:textId="2FC28670" w:rsidR="00252867" w:rsidRPr="00252867" w:rsidRDefault="00252867" w:rsidP="00AE2F38">
      <w:pPr>
        <w:pStyle w:val="ListParagraph"/>
        <w:numPr>
          <w:ilvl w:val="0"/>
          <w:numId w:val="32"/>
        </w:numPr>
      </w:pPr>
      <w:r w:rsidRPr="00252867">
        <w:t>Local knowledge of the Thames</w:t>
      </w:r>
    </w:p>
    <w:p w14:paraId="3EA8DBD5" w14:textId="6F5576D6" w:rsidR="00252867" w:rsidRPr="00252867" w:rsidRDefault="00252867" w:rsidP="00252867">
      <w:r w:rsidRPr="00252867">
        <w:rPr>
          <w:b/>
          <w:bCs/>
        </w:rPr>
        <w:t>Theory Section; Leaders should know all of the following:</w:t>
      </w:r>
    </w:p>
    <w:p w14:paraId="56E14D3F" w14:textId="1C5D44C7" w:rsidR="002831E4" w:rsidRDefault="00252867" w:rsidP="002831E4">
      <w:pPr>
        <w:pStyle w:val="ListParagraph"/>
        <w:numPr>
          <w:ilvl w:val="0"/>
          <w:numId w:val="33"/>
        </w:numPr>
      </w:pPr>
      <w:r w:rsidRPr="00252867">
        <w:t xml:space="preserve">What does the CKC ‘S.K.I.L.L.S’ acronym stand for? </w:t>
      </w:r>
    </w:p>
    <w:p w14:paraId="72C7A347" w14:textId="77777777" w:rsidR="00E6661C" w:rsidRDefault="00252867" w:rsidP="002831E4">
      <w:pPr>
        <w:pStyle w:val="ListParagraph"/>
        <w:ind w:left="360"/>
      </w:pPr>
      <w:r w:rsidRPr="00252867">
        <w:t xml:space="preserve">(Safety – Kit – Inform – Listen/Lesson – Lock – Social – annex B). </w:t>
      </w:r>
    </w:p>
    <w:p w14:paraId="564EC979" w14:textId="3C90D402" w:rsidR="00DD33A0" w:rsidRDefault="00252867" w:rsidP="00D902E2">
      <w:pPr>
        <w:pStyle w:val="ListParagraph"/>
        <w:ind w:left="360"/>
      </w:pPr>
      <w:r w:rsidRPr="00252867">
        <w:t xml:space="preserve">Briefly explain each of these: Safety -Know who is paddling in the session, understand their paddling ability and make sure that we have emergency contact details/consent forms, medical information for any guests in the session. </w:t>
      </w:r>
    </w:p>
    <w:p w14:paraId="079CF2CE" w14:textId="77777777" w:rsidR="00D902E2" w:rsidRDefault="00D902E2" w:rsidP="00DD33A0">
      <w:pPr>
        <w:pStyle w:val="ListParagraph"/>
        <w:ind w:left="0"/>
      </w:pPr>
    </w:p>
    <w:p w14:paraId="067D93CD" w14:textId="7230D456" w:rsidR="00DD33A0" w:rsidRDefault="00252867" w:rsidP="00DD33A0">
      <w:pPr>
        <w:pStyle w:val="ListParagraph"/>
        <w:ind w:left="0"/>
      </w:pPr>
      <w:r w:rsidRPr="00252867">
        <w:t xml:space="preserve">2) Where do you go to check the weather and tides for the Thames? </w:t>
      </w:r>
    </w:p>
    <w:p w14:paraId="6F065F9B" w14:textId="654F1916" w:rsidR="00252867" w:rsidRPr="00252867" w:rsidRDefault="00252867" w:rsidP="002831E4">
      <w:pPr>
        <w:pStyle w:val="ListParagraph"/>
        <w:ind w:left="360"/>
      </w:pPr>
      <w:r w:rsidRPr="00252867">
        <w:t>e.g. PLA website , www.ukho.gov.uk/easytide, Met Office (weather), BBC</w:t>
      </w:r>
    </w:p>
    <w:p w14:paraId="580CBFC7" w14:textId="77777777" w:rsidR="00D902E2" w:rsidRDefault="00252867" w:rsidP="00252867">
      <w:r w:rsidRPr="00252867">
        <w:t xml:space="preserve">3) What is the tide doing today and how would this effect planning for a trip? </w:t>
      </w:r>
    </w:p>
    <w:p w14:paraId="628EA65B" w14:textId="7C2A2601" w:rsidR="00252867" w:rsidRPr="00252867" w:rsidRDefault="00252867" w:rsidP="00D902E2">
      <w:pPr>
        <w:pStyle w:val="ListParagraph"/>
        <w:ind w:left="360"/>
      </w:pPr>
      <w:r w:rsidRPr="00252867">
        <w:t>e.g. checking understanding of ebb tide, flood tide, neap/ spring tide, planning journey around change of tides, importance of adjusting GMT time to British summer time.</w:t>
      </w:r>
    </w:p>
    <w:p w14:paraId="3B6A703E" w14:textId="77777777" w:rsidR="009138BF" w:rsidRDefault="00252867" w:rsidP="00252867">
      <w:r w:rsidRPr="00252867">
        <w:t>4) What is the minimum and maximum ratio of leaders to paddlers on the Thames?</w:t>
      </w:r>
    </w:p>
    <w:p w14:paraId="146D5A59" w14:textId="00D824CD" w:rsidR="00A57DAC" w:rsidRDefault="00252867" w:rsidP="009138BF">
      <w:pPr>
        <w:pStyle w:val="ListParagraph"/>
        <w:ind w:left="360"/>
      </w:pPr>
      <w:r w:rsidRPr="00252867">
        <w:t>1:1 if both experienced (or being individually coached by Qualified coach in sheltered water under Coaches remit)</w:t>
      </w:r>
    </w:p>
    <w:p w14:paraId="430B7199" w14:textId="77777777" w:rsidR="00677AC0" w:rsidRDefault="00252867" w:rsidP="009138BF">
      <w:pPr>
        <w:pStyle w:val="ListParagraph"/>
        <w:ind w:left="360"/>
      </w:pPr>
      <w:r w:rsidRPr="00252867">
        <w:t>2:1 minimum</w:t>
      </w:r>
      <w:r w:rsidR="00A57DAC">
        <w:t>,</w:t>
      </w:r>
      <w:r w:rsidRPr="00252867">
        <w:t xml:space="preserve"> </w:t>
      </w:r>
      <w:r w:rsidR="00677AC0">
        <w:t>6</w:t>
      </w:r>
      <w:r w:rsidRPr="00252867">
        <w:t xml:space="preserve">:1 maximum or </w:t>
      </w:r>
    </w:p>
    <w:p w14:paraId="1590E460" w14:textId="6403A2A8" w:rsidR="00252867" w:rsidRPr="00252867" w:rsidRDefault="00677AC0" w:rsidP="009138BF">
      <w:pPr>
        <w:pStyle w:val="ListParagraph"/>
        <w:ind w:left="360"/>
      </w:pPr>
      <w:r>
        <w:t>8</w:t>
      </w:r>
      <w:r w:rsidR="00252867" w:rsidRPr="00252867">
        <w:t xml:space="preserve">:1 if leader is of </w:t>
      </w:r>
      <w:r w:rsidR="000926D4">
        <w:t>Sea Kayak Lead</w:t>
      </w:r>
      <w:r w:rsidR="00252867" w:rsidRPr="00252867">
        <w:t xml:space="preserve"> standard</w:t>
      </w:r>
    </w:p>
    <w:p w14:paraId="6B930EC5" w14:textId="77777777" w:rsidR="00C15E53" w:rsidRDefault="00252867" w:rsidP="00252867">
      <w:r w:rsidRPr="00252867">
        <w:t xml:space="preserve">5) What is the “set of the tide” and how does it affect navigation on the Thames? </w:t>
      </w:r>
    </w:p>
    <w:p w14:paraId="7295FF41" w14:textId="31035B97" w:rsidR="00252867" w:rsidRPr="00252867" w:rsidRDefault="00252867" w:rsidP="00252867">
      <w:r w:rsidRPr="00252867">
        <w:t>Tidal flow which pushes you to the outside of a bend. Paddlers should actively steer to stay on the correct navigational line.</w:t>
      </w:r>
    </w:p>
    <w:p w14:paraId="06772220" w14:textId="68DD6DF8" w:rsidR="00285545" w:rsidRDefault="00252867" w:rsidP="00252867">
      <w:r w:rsidRPr="00252867">
        <w:t xml:space="preserve">6) What is fluvial flow and how can you assess this on the Thames? </w:t>
      </w:r>
    </w:p>
    <w:p w14:paraId="6D543E5A" w14:textId="77777777" w:rsidR="00285545" w:rsidRDefault="00252867" w:rsidP="00C15E53">
      <w:r w:rsidRPr="00252867">
        <w:t xml:space="preserve">Fluvial flow is the amount of water flowing downriver from the non-tidal Thames, which can make the ebb tide stronger. </w:t>
      </w:r>
    </w:p>
    <w:p w14:paraId="7F6E4C48" w14:textId="6408FCA0" w:rsidR="00252867" w:rsidRDefault="00285545" w:rsidP="00F532B0">
      <w:pPr>
        <w:pStyle w:val="ListParagraph"/>
        <w:numPr>
          <w:ilvl w:val="1"/>
          <w:numId w:val="22"/>
        </w:numPr>
        <w:ind w:left="720"/>
      </w:pPr>
      <w:r>
        <w:t xml:space="preserve">PLA system is </w:t>
      </w:r>
      <w:r w:rsidR="00252867" w:rsidRPr="00252867">
        <w:t>Categorised by a flag system (‘red’, shouldn’t be on river, ‘yellow’- take caution, ‘green’ – normal, ‘black’- low flows)</w:t>
      </w:r>
    </w:p>
    <w:p w14:paraId="180867E7" w14:textId="5A0B0CB3" w:rsidR="003E1499" w:rsidRDefault="008B08E0" w:rsidP="00F532B0">
      <w:pPr>
        <w:pStyle w:val="ListParagraph"/>
        <w:numPr>
          <w:ilvl w:val="1"/>
          <w:numId w:val="22"/>
        </w:numPr>
        <w:ind w:left="720"/>
      </w:pPr>
      <w:r>
        <w:lastRenderedPageBreak/>
        <w:t>Environment Agency Monitoring Station assessment of current flows.</w:t>
      </w:r>
      <w:r w:rsidR="00D36C45">
        <w:t xml:space="preserve"> </w:t>
      </w:r>
      <w:r w:rsidR="00A35068">
        <w:t>Use the Molesely Lock to Teddington Lock guidance.</w:t>
      </w:r>
      <w:r w:rsidR="00D36C45">
        <w:t xml:space="preserve"> </w:t>
      </w:r>
      <w:r w:rsidR="00A35068">
        <w:t>Consider not to paddle</w:t>
      </w:r>
      <w:r w:rsidR="00D36C45">
        <w:t xml:space="preserve"> when b</w:t>
      </w:r>
      <w:r w:rsidR="003E1499">
        <w:t>oard is red</w:t>
      </w:r>
      <w:r w:rsidR="00A35068">
        <w:t xml:space="preserve"> stream warnings. </w:t>
      </w:r>
    </w:p>
    <w:p w14:paraId="68D67F24" w14:textId="298C2F5F" w:rsidR="004820F1" w:rsidRDefault="00F76F76" w:rsidP="00F532B0">
      <w:pPr>
        <w:pStyle w:val="ListParagraph"/>
        <w:numPr>
          <w:ilvl w:val="1"/>
          <w:numId w:val="22"/>
        </w:numPr>
        <w:ind w:left="720"/>
      </w:pPr>
      <w:r>
        <w:t>U</w:t>
      </w:r>
      <w:r w:rsidR="008B08E0">
        <w:t xml:space="preserve">se the </w:t>
      </w:r>
      <w:r>
        <w:t>fluvial meter</w:t>
      </w:r>
      <w:r w:rsidR="008B08E0">
        <w:t xml:space="preserve"> based at Kingston </w:t>
      </w:r>
      <w:r w:rsidR="004820F1">
        <w:t>– as per Richmond Canoe Club link</w:t>
      </w:r>
      <w:r w:rsidR="003E7B04">
        <w:t xml:space="preserve"> on the Club website</w:t>
      </w:r>
      <w:r w:rsidR="004820F1">
        <w:t>.</w:t>
      </w:r>
      <w:r w:rsidR="003E7B04">
        <w:t xml:space="preserve"> If the </w:t>
      </w:r>
      <w:r w:rsidR="0012282D">
        <w:t xml:space="preserve">level </w:t>
      </w:r>
      <w:r w:rsidR="003E7B04">
        <w:t xml:space="preserve">is </w:t>
      </w:r>
      <w:r w:rsidR="0012282D">
        <w:t>above 150</w:t>
      </w:r>
      <w:r w:rsidR="00C90AEC">
        <w:t>m3</w:t>
      </w:r>
      <w:r w:rsidR="00C66919">
        <w:t>/</w:t>
      </w:r>
      <w:r w:rsidR="00C90AEC">
        <w:t>sec</w:t>
      </w:r>
      <w:r w:rsidR="00C66919">
        <w:t>, do not paddle.</w:t>
      </w:r>
    </w:p>
    <w:p w14:paraId="18126DB4" w14:textId="25C18A8A" w:rsidR="003F2B52" w:rsidRDefault="003F2B52" w:rsidP="00F532B0">
      <w:pPr>
        <w:pStyle w:val="ListParagraph"/>
      </w:pPr>
      <w:r>
        <w:t xml:space="preserve">All of these guidance platforms are on every page of the CKC website as icons on the </w:t>
      </w:r>
      <w:r w:rsidR="00C66919">
        <w:t>right hand</w:t>
      </w:r>
      <w:r>
        <w:t xml:space="preserve"> side of the page. </w:t>
      </w:r>
    </w:p>
    <w:p w14:paraId="1DF9ACFB" w14:textId="77777777" w:rsidR="006623DE" w:rsidRDefault="00252867" w:rsidP="00252867">
      <w:r w:rsidRPr="00252867">
        <w:t xml:space="preserve">7) </w:t>
      </w:r>
      <w:r w:rsidR="003F2B52">
        <w:t>Three</w:t>
      </w:r>
      <w:r w:rsidR="00384D10">
        <w:t xml:space="preserve"> </w:t>
      </w:r>
      <w:r w:rsidRPr="00252867">
        <w:t>strategies you could use when managing a mixed ability group on the Thames</w:t>
      </w:r>
      <w:r w:rsidR="006623DE">
        <w:t>?</w:t>
      </w:r>
    </w:p>
    <w:p w14:paraId="4571671C" w14:textId="28B55A03" w:rsidR="00252867" w:rsidRPr="00252867" w:rsidRDefault="00252867" w:rsidP="00252867">
      <w:r w:rsidRPr="00252867">
        <w:t xml:space="preserve">e.g. plan appropriate distance/ speed of the journey, splitting group into </w:t>
      </w:r>
      <w:r w:rsidR="00384D10">
        <w:t>two</w:t>
      </w:r>
      <w:r w:rsidRPr="00252867">
        <w:t xml:space="preserve"> if enough leaders, frequency of breaks/stops on route, buddying system, positioning new paddlers at front.</w:t>
      </w:r>
    </w:p>
    <w:p w14:paraId="28AE751C" w14:textId="77777777" w:rsidR="006623DE" w:rsidRDefault="00252867" w:rsidP="00252867">
      <w:r w:rsidRPr="00252867">
        <w:t xml:space="preserve">8) What would you do if a member of your group capsized on the Thames? </w:t>
      </w:r>
    </w:p>
    <w:p w14:paraId="2A8D67E1" w14:textId="011F29CF" w:rsidR="00252867" w:rsidRPr="00252867" w:rsidRDefault="00252867" w:rsidP="00252867">
      <w:r w:rsidRPr="00252867">
        <w:t>Ensure safety of group. Rescue individual. Get them off the water and into dry clothes if necessary. Consider reporting to CKC/PLA. Reflect on incident with group/individual.</w:t>
      </w:r>
    </w:p>
    <w:p w14:paraId="00CF2FA2" w14:textId="77777777" w:rsidR="003D7C37" w:rsidRDefault="00252867" w:rsidP="00252867">
      <w:r w:rsidRPr="00252867">
        <w:t xml:space="preserve">9) Where should you position your group on the river, when and why? </w:t>
      </w:r>
    </w:p>
    <w:p w14:paraId="0DD6D9E4" w14:textId="79E01826" w:rsidR="00252867" w:rsidRPr="00252867" w:rsidRDefault="00252867" w:rsidP="00252867">
      <w:r w:rsidRPr="00252867">
        <w:t>Starboard side of fairway</w:t>
      </w:r>
      <w:r w:rsidR="003D7C37">
        <w:t>.</w:t>
      </w:r>
      <w:r w:rsidRPr="00252867">
        <w:t xml:space="preserve"> Towards centre to maximise assistance from tidal flow</w:t>
      </w:r>
      <w:r w:rsidR="003D7C37">
        <w:t>.</w:t>
      </w:r>
      <w:r w:rsidRPr="00252867">
        <w:t xml:space="preserve"> In the rowing zone, at the margins of the river or behind aits to minimise adverse current</w:t>
      </w:r>
      <w:r w:rsidR="003D7C37">
        <w:t>.</w:t>
      </w:r>
    </w:p>
    <w:p w14:paraId="2EE38367" w14:textId="77777777" w:rsidR="00E7008D" w:rsidRDefault="00252867" w:rsidP="00252867">
      <w:r w:rsidRPr="00252867">
        <w:t xml:space="preserve">10) Where should you position yourself within the group? </w:t>
      </w:r>
    </w:p>
    <w:p w14:paraId="0671A752" w14:textId="65CD4DB6" w:rsidR="00252867" w:rsidRPr="00252867" w:rsidRDefault="00252867" w:rsidP="00252867">
      <w:r w:rsidRPr="00252867">
        <w:t>Front, middle or at the back - depending on circumstances</w:t>
      </w:r>
      <w:r w:rsidR="00E7008D">
        <w:t>.</w:t>
      </w:r>
      <w:r w:rsidRPr="00252867">
        <w:t xml:space="preserve"> Do you have the support of a deputy</w:t>
      </w:r>
      <w:r w:rsidR="00E7008D">
        <w:t>?</w:t>
      </w:r>
    </w:p>
    <w:p w14:paraId="2305691B" w14:textId="77777777" w:rsidR="00E7008D" w:rsidRDefault="00252867" w:rsidP="00252867">
      <w:r w:rsidRPr="00252867">
        <w:t xml:space="preserve">11) What does ‘working the slacks’ mean? Should kayakers do this? </w:t>
      </w:r>
    </w:p>
    <w:p w14:paraId="512C9DB3" w14:textId="0A4E9CCA" w:rsidR="00252867" w:rsidRPr="00252867" w:rsidRDefault="00252867" w:rsidP="00252867">
      <w:r w:rsidRPr="00252867">
        <w:t>Term traditionally used by rowing boats when utilising the slower water on the inside of a bend, to minimise the effects of an adverse current. This makes progress easier but congestion within the rowing zone may create an additional hazard.</w:t>
      </w:r>
    </w:p>
    <w:p w14:paraId="4DB29A5E" w14:textId="77777777" w:rsidR="00243A39" w:rsidRDefault="00252867" w:rsidP="00252867">
      <w:r w:rsidRPr="00252867">
        <w:t xml:space="preserve">12) Where do rowers often cross over the river? What are the best points for us to cross and get on/ off the river? </w:t>
      </w:r>
    </w:p>
    <w:p w14:paraId="37AABC9C" w14:textId="3614DC13" w:rsidR="00252867" w:rsidRPr="00252867" w:rsidRDefault="00252867" w:rsidP="00252867">
      <w:r w:rsidRPr="00252867">
        <w:t>Rowing Zone cross over points at Syon Reach, Chiswick Bridge, Chiswick Steps, Putney Bridge. Access/egress from draw docks, pontoons and slipways.</w:t>
      </w:r>
    </w:p>
    <w:p w14:paraId="62219EFA" w14:textId="77777777" w:rsidR="00B41257" w:rsidRDefault="00252867" w:rsidP="00252867">
      <w:r w:rsidRPr="00252867">
        <w:t xml:space="preserve">13) What does it mean if a rower shouts ‘take a look’ or ‘hold it hard’? </w:t>
      </w:r>
    </w:p>
    <w:p w14:paraId="2C128BAF" w14:textId="3A46D8EA" w:rsidR="00252867" w:rsidRPr="00252867" w:rsidRDefault="00252867" w:rsidP="00252867">
      <w:r w:rsidRPr="00252867">
        <w:t>‘</w:t>
      </w:r>
      <w:r w:rsidR="00B41257">
        <w:t>T</w:t>
      </w:r>
      <w:r w:rsidRPr="00252867">
        <w:t>ake a look’- polite alert that you may be about to collide with a rower if you don’t change course</w:t>
      </w:r>
      <w:r w:rsidR="00B41257">
        <w:t>;</w:t>
      </w:r>
      <w:r w:rsidRPr="00252867">
        <w:t xml:space="preserve"> ‘hold it hard’- emergency stop needed.</w:t>
      </w:r>
    </w:p>
    <w:p w14:paraId="6073DBE9" w14:textId="77777777" w:rsidR="00254058" w:rsidRDefault="00252867" w:rsidP="00252867">
      <w:r w:rsidRPr="00252867">
        <w:t xml:space="preserve">14) What is the ‘wash’ and ‘wake’ and how do you deal with this on the river? </w:t>
      </w:r>
    </w:p>
    <w:p w14:paraId="5E857856" w14:textId="3CA29BDC" w:rsidR="00252867" w:rsidRPr="00252867" w:rsidRDefault="00252867" w:rsidP="00252867">
      <w:r w:rsidRPr="00252867">
        <w:lastRenderedPageBreak/>
        <w:t>Turn and face it with your bow</w:t>
      </w:r>
      <w:r w:rsidR="00254058">
        <w:t>.</w:t>
      </w:r>
      <w:r w:rsidRPr="00252867">
        <w:t xml:space="preserve"> Relax hips/body and ride with it</w:t>
      </w:r>
      <w:r w:rsidR="00254058">
        <w:t>.</w:t>
      </w:r>
      <w:r w:rsidRPr="00252867">
        <w:t xml:space="preserve"> Prepare to use low brace</w:t>
      </w:r>
      <w:r w:rsidR="00254058">
        <w:t>.</w:t>
      </w:r>
    </w:p>
    <w:p w14:paraId="4E4246DD" w14:textId="77777777" w:rsidR="00416F59" w:rsidRDefault="00252867" w:rsidP="00252867">
      <w:r w:rsidRPr="00252867">
        <w:t xml:space="preserve">15) What is ‘pinning’, where is this likely to happen on the Thames, and how should you manage this? </w:t>
      </w:r>
    </w:p>
    <w:p w14:paraId="41666B2F" w14:textId="2044B350" w:rsidR="00252867" w:rsidRPr="00252867" w:rsidRDefault="00252867" w:rsidP="00252867">
      <w:r w:rsidRPr="00252867">
        <w:t>When the current pushes you into a pontoon, barge etc. Danger you will be pushed underneath the obstacle. Need to advise group to stay clear of obstacles. Put weight (hug!) the obstacle!)/lean away from flow to avoid capsize. If ‘pinned’, advise them to hold on tight and try to ease their way to the side. Get yourself onto the pontoon and pull them out. DON’T follow them and get pinned too.</w:t>
      </w:r>
    </w:p>
    <w:p w14:paraId="7F092212" w14:textId="77777777" w:rsidR="00124CD9" w:rsidRDefault="00252867" w:rsidP="00252867">
      <w:r w:rsidRPr="00252867">
        <w:t xml:space="preserve">16) Name and explain 5 hazards you may encounter on the Thames, and how you might manage against these: </w:t>
      </w:r>
    </w:p>
    <w:p w14:paraId="05303F8F" w14:textId="270309BF" w:rsidR="00124CD9" w:rsidRDefault="00252867" w:rsidP="00252867">
      <w:r w:rsidRPr="00252867">
        <w:t>Portage- slipping when doing this. Advise group to take care.</w:t>
      </w:r>
      <w:r w:rsidR="00124CD9">
        <w:t xml:space="preserve"> </w:t>
      </w:r>
      <w:r w:rsidRPr="00252867">
        <w:t>Multiple people to carry boats. Wear good footwear.</w:t>
      </w:r>
    </w:p>
    <w:p w14:paraId="0C3A669F" w14:textId="331487C6" w:rsidR="0083337F" w:rsidRDefault="0083337F" w:rsidP="00252867">
      <w:r>
        <w:t>O</w:t>
      </w:r>
      <w:r w:rsidR="00252867" w:rsidRPr="00252867">
        <w:t xml:space="preserve">verhanging trees and debris- can get pinned against this. Especially evident at low tide </w:t>
      </w:r>
    </w:p>
    <w:p w14:paraId="112AD227" w14:textId="5E5A7B29" w:rsidR="00252867" w:rsidRPr="00252867" w:rsidRDefault="00252867" w:rsidP="00252867">
      <w:r w:rsidRPr="00252867">
        <w:t>Barges- danger of pinning. E.g. Dove peer, before Hammersmith bridge</w:t>
      </w:r>
    </w:p>
    <w:p w14:paraId="48DE8046" w14:textId="77777777" w:rsidR="0083337F" w:rsidRDefault="00252867" w:rsidP="00252867">
      <w:r w:rsidRPr="00252867">
        <w:t xml:space="preserve">17) What does it mean when there three red circles or lights under an arch? How are bridge arches numbered? </w:t>
      </w:r>
    </w:p>
    <w:p w14:paraId="5ACA71D4" w14:textId="77777777" w:rsidR="0083337F" w:rsidRDefault="00252867" w:rsidP="00252867">
      <w:r w:rsidRPr="00252867">
        <w:t>Red circles/lights means arch is closed to navigation.</w:t>
      </w:r>
    </w:p>
    <w:p w14:paraId="32CCE11C" w14:textId="2695C979" w:rsidR="00252867" w:rsidRPr="00252867" w:rsidRDefault="00252867" w:rsidP="00252867">
      <w:r w:rsidRPr="00252867">
        <w:t>Bridge arches are numbered in sequence (1,2,3,4,5 etc.), starting from north (Middlesex) side of the river.</w:t>
      </w:r>
    </w:p>
    <w:p w14:paraId="6DF56A72" w14:textId="7B0179DE" w:rsidR="00926B47" w:rsidRDefault="00252867" w:rsidP="00252867">
      <w:r w:rsidRPr="00252867">
        <w:t>18) What do you need to consider when paddling at high tide</w:t>
      </w:r>
      <w:r w:rsidR="00926B47">
        <w:t>?</w:t>
      </w:r>
    </w:p>
    <w:p w14:paraId="78E4B8D3" w14:textId="48B9C727" w:rsidR="00252867" w:rsidRPr="00252867" w:rsidRDefault="00252867" w:rsidP="00252867">
      <w:r w:rsidRPr="00252867">
        <w:t>High water level may cover the foreshore and reduce places that a group may land/egress in an emergency.</w:t>
      </w:r>
    </w:p>
    <w:p w14:paraId="1DF1930C" w14:textId="77777777" w:rsidR="00926B47" w:rsidRDefault="00252867" w:rsidP="00252867">
      <w:r w:rsidRPr="00252867">
        <w:t xml:space="preserve">19) What are the signs of hypothermia and how do you manage this? </w:t>
      </w:r>
    </w:p>
    <w:p w14:paraId="799365B1" w14:textId="2432DB3A" w:rsidR="00252867" w:rsidRPr="00252867" w:rsidRDefault="00252867" w:rsidP="00252867">
      <w:r w:rsidRPr="00252867">
        <w:t>Drowsy, shivering, muttering, withdrawn, disorientated, unconscious. Get them off river, into warm/dry clothes, warm drink and snacks etc. Call for help if needed.</w:t>
      </w:r>
    </w:p>
    <w:p w14:paraId="66335D04" w14:textId="77777777" w:rsidR="00926B47" w:rsidRDefault="00252867" w:rsidP="00252867">
      <w:r w:rsidRPr="00252867">
        <w:t>20) How can you tell if the tide is changing direction while you are on the river?</w:t>
      </w:r>
    </w:p>
    <w:p w14:paraId="26B13EFF" w14:textId="5B8452EC" w:rsidR="00252867" w:rsidRPr="00252867" w:rsidRDefault="00252867" w:rsidP="00252867">
      <w:r w:rsidRPr="00252867">
        <w:t>Look at current round buoys, bridges, moored boats etc.</w:t>
      </w:r>
    </w:p>
    <w:p w14:paraId="482C5791" w14:textId="77777777" w:rsidR="006A424F" w:rsidRDefault="006A424F">
      <w:pPr>
        <w:rPr>
          <w:b/>
          <w:bCs/>
        </w:rPr>
      </w:pPr>
      <w:r>
        <w:rPr>
          <w:b/>
          <w:bCs/>
        </w:rPr>
        <w:br w:type="page"/>
      </w:r>
    </w:p>
    <w:p w14:paraId="0E68D771" w14:textId="3A777653" w:rsidR="00252867" w:rsidRPr="00252867" w:rsidRDefault="00252867" w:rsidP="00252867">
      <w:r w:rsidRPr="00252867">
        <w:rPr>
          <w:b/>
          <w:bCs/>
        </w:rPr>
        <w:lastRenderedPageBreak/>
        <w:t>ANNEX B: SKILLS</w:t>
      </w:r>
    </w:p>
    <w:p w14:paraId="671DB6DB" w14:textId="1403182F" w:rsidR="00252867" w:rsidRPr="006A424F" w:rsidRDefault="00252867" w:rsidP="00252867">
      <w:pPr>
        <w:rPr>
          <w:b/>
          <w:bCs/>
        </w:rPr>
      </w:pPr>
      <w:r w:rsidRPr="006A424F">
        <w:rPr>
          <w:b/>
          <w:bCs/>
        </w:rPr>
        <w:t>SAFETY</w:t>
      </w:r>
    </w:p>
    <w:p w14:paraId="79FCE139" w14:textId="00A8D99D" w:rsidR="00252867" w:rsidRPr="00252867" w:rsidRDefault="00252867" w:rsidP="00252867">
      <w:r w:rsidRPr="00252867">
        <w:t>Know who is paddling in the session, understand their paddling ability and make sure that we have emergency contact details/consent forms for any guests in the session.</w:t>
      </w:r>
    </w:p>
    <w:p w14:paraId="75593699" w14:textId="09AB0343" w:rsidR="00252867" w:rsidRPr="006A424F" w:rsidRDefault="00252867" w:rsidP="00252867">
      <w:pPr>
        <w:rPr>
          <w:b/>
          <w:bCs/>
        </w:rPr>
      </w:pPr>
      <w:r w:rsidRPr="006A424F">
        <w:rPr>
          <w:b/>
          <w:bCs/>
        </w:rPr>
        <w:t>KIT</w:t>
      </w:r>
    </w:p>
    <w:p w14:paraId="7A908530" w14:textId="68B11F52" w:rsidR="00252867" w:rsidRPr="00252867" w:rsidRDefault="00252867" w:rsidP="00252867">
      <w:r w:rsidRPr="00252867">
        <w:t>Allocate a member of the group to be responsible for checking which kit is taken out for the session and to ensure that it is all returned and stored correctly and securely when you get back.</w:t>
      </w:r>
    </w:p>
    <w:p w14:paraId="15527B26" w14:textId="6E0B6AF9" w:rsidR="00252867" w:rsidRPr="006A424F" w:rsidRDefault="00252867" w:rsidP="00252867">
      <w:pPr>
        <w:rPr>
          <w:b/>
          <w:bCs/>
        </w:rPr>
      </w:pPr>
      <w:r w:rsidRPr="006A424F">
        <w:rPr>
          <w:b/>
          <w:bCs/>
        </w:rPr>
        <w:t>INFORM</w:t>
      </w:r>
    </w:p>
    <w:p w14:paraId="184B2C43" w14:textId="4713C420" w:rsidR="00252867" w:rsidRPr="00252867" w:rsidRDefault="00252867" w:rsidP="00252867">
      <w:r w:rsidRPr="00252867">
        <w:t>Contact the PLA (by Phone or channel 14) and inform them of the ‘Chelsea Kayak’ group size departing the centre and the proposed destination and duration. Make sure to contact them and confirm a safe return.</w:t>
      </w:r>
    </w:p>
    <w:p w14:paraId="2EA959A6" w14:textId="58658FB1" w:rsidR="009D4281" w:rsidRPr="006A424F" w:rsidRDefault="00252867" w:rsidP="00252867">
      <w:pPr>
        <w:rPr>
          <w:b/>
          <w:bCs/>
        </w:rPr>
      </w:pPr>
      <w:r w:rsidRPr="006A424F">
        <w:rPr>
          <w:b/>
          <w:bCs/>
        </w:rPr>
        <w:t>LESSONS &amp; LISTEN</w:t>
      </w:r>
    </w:p>
    <w:p w14:paraId="387CFE6B" w14:textId="40AF7AC4" w:rsidR="00252867" w:rsidRPr="00252867" w:rsidRDefault="00252867" w:rsidP="00252867">
      <w:r w:rsidRPr="00252867">
        <w:t>Make sure that everyone is aware of the planned route and that they are handling (e.g. lifting) and using (e.g. no beaching) kit correctly and safely when getting on/off the water.</w:t>
      </w:r>
      <w:r w:rsidR="009D4281">
        <w:t xml:space="preserve"> </w:t>
      </w:r>
      <w:r w:rsidRPr="00252867">
        <w:t>Adhere to rules of the river and if necessary refer to CKC/Centre operating procedure. </w:t>
      </w:r>
    </w:p>
    <w:p w14:paraId="2E3921E5" w14:textId="77777777" w:rsidR="00252867" w:rsidRPr="006A424F" w:rsidRDefault="00252867" w:rsidP="00252867">
      <w:pPr>
        <w:rPr>
          <w:b/>
          <w:bCs/>
        </w:rPr>
      </w:pPr>
      <w:r w:rsidRPr="006A424F">
        <w:rPr>
          <w:b/>
          <w:bCs/>
        </w:rPr>
        <w:t>LOCK </w:t>
      </w:r>
    </w:p>
    <w:p w14:paraId="60D60B8E" w14:textId="27057670" w:rsidR="00252867" w:rsidRPr="00252867" w:rsidRDefault="00252867" w:rsidP="00252867">
      <w:r w:rsidRPr="00252867">
        <w:t>Before leaving the centre, double check that all doors are locked and padlocks are clicked shut.</w:t>
      </w:r>
    </w:p>
    <w:p w14:paraId="0E863DBA" w14:textId="179D7A3C" w:rsidR="00252867" w:rsidRPr="006A424F" w:rsidRDefault="00252867" w:rsidP="00252867">
      <w:pPr>
        <w:rPr>
          <w:b/>
          <w:bCs/>
        </w:rPr>
      </w:pPr>
      <w:r w:rsidRPr="006A424F">
        <w:rPr>
          <w:b/>
          <w:bCs/>
        </w:rPr>
        <w:t>SOCIALISE</w:t>
      </w:r>
    </w:p>
    <w:p w14:paraId="4EFAB4B4" w14:textId="0100630F" w:rsidR="00252867" w:rsidRPr="00252867" w:rsidRDefault="00802745" w:rsidP="00252867">
      <w:r>
        <w:t xml:space="preserve">If time to have either a mid paddle or end of paddle </w:t>
      </w:r>
      <w:r w:rsidR="000D0E93">
        <w:t xml:space="preserve">get together on local pub, </w:t>
      </w:r>
      <w:r w:rsidR="00252867" w:rsidRPr="00252867">
        <w:t>to talk about their paddle and reflect on what they’ve achieved.</w:t>
      </w:r>
    </w:p>
    <w:p w14:paraId="659BC92A" w14:textId="77777777" w:rsidR="00252867" w:rsidRDefault="00252867"/>
    <w:sectPr w:rsidR="00252867" w:rsidSect="000D0E93">
      <w:headerReference w:type="default" r:id="rId10"/>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F658" w14:textId="77777777" w:rsidR="00584982" w:rsidRDefault="00584982" w:rsidP="00431567">
      <w:pPr>
        <w:spacing w:after="0" w:line="240" w:lineRule="auto"/>
      </w:pPr>
      <w:r>
        <w:separator/>
      </w:r>
    </w:p>
  </w:endnote>
  <w:endnote w:type="continuationSeparator" w:id="0">
    <w:p w14:paraId="4457325A" w14:textId="77777777" w:rsidR="00584982" w:rsidRDefault="00584982" w:rsidP="0043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8596" w14:textId="5464CF74" w:rsidR="00431567" w:rsidRDefault="00A46FC1">
    <w:pPr>
      <w:pStyle w:val="Footer"/>
    </w:pPr>
    <w:r>
      <w:t xml:space="preserve">Document </w:t>
    </w:r>
    <w:r w:rsidR="00AD6B53">
      <w:t>Reviewed October 2025</w:t>
    </w:r>
    <w:r>
      <w:tab/>
    </w:r>
    <w:r>
      <w:tab/>
      <w:t>Review Date</w:t>
    </w:r>
    <w:r w:rsidR="00FB186C">
      <w:t>: in</w:t>
    </w:r>
    <w:r>
      <w:t xml:space="preserve"> one year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22E8" w14:textId="77777777" w:rsidR="00584982" w:rsidRDefault="00584982" w:rsidP="00431567">
      <w:pPr>
        <w:spacing w:after="0" w:line="240" w:lineRule="auto"/>
      </w:pPr>
      <w:r>
        <w:separator/>
      </w:r>
    </w:p>
  </w:footnote>
  <w:footnote w:type="continuationSeparator" w:id="0">
    <w:p w14:paraId="7EF3F155" w14:textId="77777777" w:rsidR="00584982" w:rsidRDefault="00584982" w:rsidP="0043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248342"/>
      <w:docPartObj>
        <w:docPartGallery w:val="Page Numbers (Top of Page)"/>
        <w:docPartUnique/>
      </w:docPartObj>
    </w:sdtPr>
    <w:sdtEndPr>
      <w:rPr>
        <w:noProof/>
      </w:rPr>
    </w:sdtEndPr>
    <w:sdtContent>
      <w:p w14:paraId="619451A7" w14:textId="3A0D89A7" w:rsidR="007B4A74" w:rsidRDefault="007B4A7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C04246" w14:textId="77777777" w:rsidR="007B4A74" w:rsidRDefault="007B4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2D21"/>
    <w:multiLevelType w:val="hybridMultilevel"/>
    <w:tmpl w:val="E72E6F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3F74C64"/>
    <w:multiLevelType w:val="hybridMultilevel"/>
    <w:tmpl w:val="C18A584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E05BE"/>
    <w:multiLevelType w:val="multilevel"/>
    <w:tmpl w:val="F5EC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C15F7"/>
    <w:multiLevelType w:val="hybridMultilevel"/>
    <w:tmpl w:val="D1C2B8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438E8"/>
    <w:multiLevelType w:val="multilevel"/>
    <w:tmpl w:val="CAD0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806BB"/>
    <w:multiLevelType w:val="multilevel"/>
    <w:tmpl w:val="C2D4EA9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10E96DDD"/>
    <w:multiLevelType w:val="multilevel"/>
    <w:tmpl w:val="0EAC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E739E3"/>
    <w:multiLevelType w:val="multilevel"/>
    <w:tmpl w:val="3E98D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31733"/>
    <w:multiLevelType w:val="multilevel"/>
    <w:tmpl w:val="85C8EB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03E0C"/>
    <w:multiLevelType w:val="multilevel"/>
    <w:tmpl w:val="398C126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B45A31"/>
    <w:multiLevelType w:val="hybridMultilevel"/>
    <w:tmpl w:val="B8008E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2F1248"/>
    <w:multiLevelType w:val="multilevel"/>
    <w:tmpl w:val="328EE4F6"/>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15:restartNumberingAfterBreak="0">
    <w:nsid w:val="357D4AB3"/>
    <w:multiLevelType w:val="multilevel"/>
    <w:tmpl w:val="F786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646D74"/>
    <w:multiLevelType w:val="multilevel"/>
    <w:tmpl w:val="8DC2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5325CA"/>
    <w:multiLevelType w:val="multilevel"/>
    <w:tmpl w:val="F44CB2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AF73A9D"/>
    <w:multiLevelType w:val="hybridMultilevel"/>
    <w:tmpl w:val="D308957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50769B"/>
    <w:multiLevelType w:val="multilevel"/>
    <w:tmpl w:val="D634028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F885483"/>
    <w:multiLevelType w:val="multilevel"/>
    <w:tmpl w:val="F4060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74150A"/>
    <w:multiLevelType w:val="multilevel"/>
    <w:tmpl w:val="C990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143CEF"/>
    <w:multiLevelType w:val="multilevel"/>
    <w:tmpl w:val="CF44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54C84"/>
    <w:multiLevelType w:val="multilevel"/>
    <w:tmpl w:val="95A8D6C4"/>
    <w:lvl w:ilvl="0">
      <w:start w:val="12"/>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E227FF9"/>
    <w:multiLevelType w:val="hybridMultilevel"/>
    <w:tmpl w:val="FE9657D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20D6908"/>
    <w:multiLevelType w:val="multilevel"/>
    <w:tmpl w:val="62D2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01173"/>
    <w:multiLevelType w:val="multilevel"/>
    <w:tmpl w:val="53868DC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15:restartNumberingAfterBreak="0">
    <w:nsid w:val="64AE3594"/>
    <w:multiLevelType w:val="hybridMultilevel"/>
    <w:tmpl w:val="49D60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0269D"/>
    <w:multiLevelType w:val="hybridMultilevel"/>
    <w:tmpl w:val="05445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2466F"/>
    <w:multiLevelType w:val="multilevel"/>
    <w:tmpl w:val="1D4E956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15:restartNumberingAfterBreak="0">
    <w:nsid w:val="6DE66119"/>
    <w:multiLevelType w:val="multilevel"/>
    <w:tmpl w:val="863646E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7414A1C"/>
    <w:multiLevelType w:val="multilevel"/>
    <w:tmpl w:val="43185768"/>
    <w:lvl w:ilvl="0">
      <w:start w:val="10"/>
      <w:numFmt w:val="lowerLetter"/>
      <w:lvlText w:val="%1."/>
      <w:lvlJc w:val="left"/>
      <w:pPr>
        <w:tabs>
          <w:tab w:val="num" w:pos="360"/>
        </w:tabs>
        <w:ind w:left="360" w:hanging="360"/>
      </w:pPr>
    </w:lvl>
    <w:lvl w:ilvl="1">
      <w:start w:val="1"/>
      <w:numFmt w:val="bullet"/>
      <w:lvlText w:val=""/>
      <w:lvlJc w:val="left"/>
      <w:pPr>
        <w:ind w:left="1080" w:hanging="360"/>
      </w:pPr>
      <w:rPr>
        <w:rFonts w:ascii="Wingdings" w:hAnsi="Wingdings"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9" w15:restartNumberingAfterBreak="0">
    <w:nsid w:val="7801119C"/>
    <w:multiLevelType w:val="multilevel"/>
    <w:tmpl w:val="683C39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9B0336F"/>
    <w:multiLevelType w:val="multilevel"/>
    <w:tmpl w:val="D1983BF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DB264C7"/>
    <w:multiLevelType w:val="multilevel"/>
    <w:tmpl w:val="C18CBA42"/>
    <w:lvl w:ilvl="0">
      <w:start w:val="10"/>
      <w:numFmt w:val="lowerLetter"/>
      <w:lvlText w:val="%1."/>
      <w:lvlJc w:val="left"/>
      <w:pPr>
        <w:tabs>
          <w:tab w:val="num" w:pos="720"/>
        </w:tabs>
        <w:ind w:left="720" w:hanging="360"/>
      </w:pPr>
    </w:lvl>
    <w:lvl w:ilvl="1">
      <w:numFmt w:val="bullet"/>
      <w:lvlText w:val="•"/>
      <w:lvlJc w:val="left"/>
      <w:pPr>
        <w:ind w:left="1440" w:hanging="360"/>
      </w:pPr>
      <w:rPr>
        <w:rFonts w:ascii="Aptos" w:eastAsiaTheme="minorHAnsi" w:hAnsi="Aptos" w:cstheme="minorBid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FEE0FA5"/>
    <w:multiLevelType w:val="multilevel"/>
    <w:tmpl w:val="DF9E37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20081830">
    <w:abstractNumId w:val="2"/>
  </w:num>
  <w:num w:numId="2" w16cid:durableId="1584217104">
    <w:abstractNumId w:val="17"/>
  </w:num>
  <w:num w:numId="3" w16cid:durableId="833029574">
    <w:abstractNumId w:val="22"/>
  </w:num>
  <w:num w:numId="4" w16cid:durableId="1126698979">
    <w:abstractNumId w:val="12"/>
  </w:num>
  <w:num w:numId="5" w16cid:durableId="1239560865">
    <w:abstractNumId w:val="13"/>
  </w:num>
  <w:num w:numId="6" w16cid:durableId="5787746">
    <w:abstractNumId w:val="4"/>
  </w:num>
  <w:num w:numId="7" w16cid:durableId="123043615">
    <w:abstractNumId w:val="6"/>
  </w:num>
  <w:num w:numId="8" w16cid:durableId="684017220">
    <w:abstractNumId w:val="7"/>
  </w:num>
  <w:num w:numId="9" w16cid:durableId="193007445">
    <w:abstractNumId w:val="18"/>
  </w:num>
  <w:num w:numId="10" w16cid:durableId="2087801014">
    <w:abstractNumId w:val="19"/>
  </w:num>
  <w:num w:numId="11" w16cid:durableId="1908225713">
    <w:abstractNumId w:val="5"/>
  </w:num>
  <w:num w:numId="12" w16cid:durableId="608123828">
    <w:abstractNumId w:val="23"/>
  </w:num>
  <w:num w:numId="13" w16cid:durableId="608202620">
    <w:abstractNumId w:val="11"/>
  </w:num>
  <w:num w:numId="14" w16cid:durableId="13464623">
    <w:abstractNumId w:val="14"/>
  </w:num>
  <w:num w:numId="15" w16cid:durableId="497623134">
    <w:abstractNumId w:val="32"/>
  </w:num>
  <w:num w:numId="16" w16cid:durableId="1583878287">
    <w:abstractNumId w:val="29"/>
  </w:num>
  <w:num w:numId="17" w16cid:durableId="1904488323">
    <w:abstractNumId w:val="30"/>
  </w:num>
  <w:num w:numId="18" w16cid:durableId="1771504066">
    <w:abstractNumId w:val="27"/>
  </w:num>
  <w:num w:numId="19" w16cid:durableId="1014960338">
    <w:abstractNumId w:val="9"/>
  </w:num>
  <w:num w:numId="20" w16cid:durableId="50619240">
    <w:abstractNumId w:val="31"/>
  </w:num>
  <w:num w:numId="21" w16cid:durableId="798453312">
    <w:abstractNumId w:val="16"/>
  </w:num>
  <w:num w:numId="22" w16cid:durableId="14700906">
    <w:abstractNumId w:val="20"/>
  </w:num>
  <w:num w:numId="23" w16cid:durableId="98306321">
    <w:abstractNumId w:val="8"/>
  </w:num>
  <w:num w:numId="24" w16cid:durableId="319428338">
    <w:abstractNumId w:val="25"/>
  </w:num>
  <w:num w:numId="25" w16cid:durableId="1326127396">
    <w:abstractNumId w:val="10"/>
  </w:num>
  <w:num w:numId="26" w16cid:durableId="1496216603">
    <w:abstractNumId w:val="0"/>
  </w:num>
  <w:num w:numId="27" w16cid:durableId="1458181454">
    <w:abstractNumId w:val="21"/>
  </w:num>
  <w:num w:numId="28" w16cid:durableId="1647516338">
    <w:abstractNumId w:val="24"/>
  </w:num>
  <w:num w:numId="29" w16cid:durableId="1373732442">
    <w:abstractNumId w:val="28"/>
  </w:num>
  <w:num w:numId="30" w16cid:durableId="1400710012">
    <w:abstractNumId w:val="26"/>
  </w:num>
  <w:num w:numId="31" w16cid:durableId="2116561018">
    <w:abstractNumId w:val="3"/>
  </w:num>
  <w:num w:numId="32" w16cid:durableId="109129674">
    <w:abstractNumId w:val="1"/>
  </w:num>
  <w:num w:numId="33" w16cid:durableId="397048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67"/>
    <w:rsid w:val="000008ED"/>
    <w:rsid w:val="00012A47"/>
    <w:rsid w:val="000926D4"/>
    <w:rsid w:val="000D0E93"/>
    <w:rsid w:val="000D7843"/>
    <w:rsid w:val="0010490D"/>
    <w:rsid w:val="00111118"/>
    <w:rsid w:val="0012282D"/>
    <w:rsid w:val="00124CD9"/>
    <w:rsid w:val="00162153"/>
    <w:rsid w:val="001F1E9E"/>
    <w:rsid w:val="0023344A"/>
    <w:rsid w:val="00243A39"/>
    <w:rsid w:val="00252867"/>
    <w:rsid w:val="00254058"/>
    <w:rsid w:val="002831E4"/>
    <w:rsid w:val="00285545"/>
    <w:rsid w:val="00290EFB"/>
    <w:rsid w:val="002E115F"/>
    <w:rsid w:val="00312EB2"/>
    <w:rsid w:val="003302AD"/>
    <w:rsid w:val="00331F3A"/>
    <w:rsid w:val="003364EB"/>
    <w:rsid w:val="00384D10"/>
    <w:rsid w:val="003D6ADD"/>
    <w:rsid w:val="003D7C37"/>
    <w:rsid w:val="003E1499"/>
    <w:rsid w:val="003E7B04"/>
    <w:rsid w:val="003F2B52"/>
    <w:rsid w:val="00416F59"/>
    <w:rsid w:val="00431567"/>
    <w:rsid w:val="00450CD5"/>
    <w:rsid w:val="00463F42"/>
    <w:rsid w:val="004820F1"/>
    <w:rsid w:val="0048674C"/>
    <w:rsid w:val="004E4895"/>
    <w:rsid w:val="00514F5F"/>
    <w:rsid w:val="005324C4"/>
    <w:rsid w:val="00566819"/>
    <w:rsid w:val="00584982"/>
    <w:rsid w:val="005D2535"/>
    <w:rsid w:val="00605126"/>
    <w:rsid w:val="00627977"/>
    <w:rsid w:val="00652354"/>
    <w:rsid w:val="006623DE"/>
    <w:rsid w:val="00677AC0"/>
    <w:rsid w:val="006A424F"/>
    <w:rsid w:val="006B122D"/>
    <w:rsid w:val="00735EED"/>
    <w:rsid w:val="00777BED"/>
    <w:rsid w:val="007B4A74"/>
    <w:rsid w:val="007D19F4"/>
    <w:rsid w:val="007E0C75"/>
    <w:rsid w:val="008012C6"/>
    <w:rsid w:val="00802745"/>
    <w:rsid w:val="0083337F"/>
    <w:rsid w:val="008B08E0"/>
    <w:rsid w:val="008B17E8"/>
    <w:rsid w:val="008B6FD9"/>
    <w:rsid w:val="008E7800"/>
    <w:rsid w:val="00907A4D"/>
    <w:rsid w:val="009138BF"/>
    <w:rsid w:val="00926B47"/>
    <w:rsid w:val="0094598C"/>
    <w:rsid w:val="009717E6"/>
    <w:rsid w:val="00977F62"/>
    <w:rsid w:val="00984073"/>
    <w:rsid w:val="009D4281"/>
    <w:rsid w:val="00A35068"/>
    <w:rsid w:val="00A46FC1"/>
    <w:rsid w:val="00A57DAC"/>
    <w:rsid w:val="00AC76DD"/>
    <w:rsid w:val="00AD6B53"/>
    <w:rsid w:val="00AE2F38"/>
    <w:rsid w:val="00B41257"/>
    <w:rsid w:val="00B60D69"/>
    <w:rsid w:val="00B7395C"/>
    <w:rsid w:val="00B91EA5"/>
    <w:rsid w:val="00BF1A14"/>
    <w:rsid w:val="00C15E53"/>
    <w:rsid w:val="00C16BB8"/>
    <w:rsid w:val="00C66919"/>
    <w:rsid w:val="00C71E39"/>
    <w:rsid w:val="00C8402A"/>
    <w:rsid w:val="00C90AEC"/>
    <w:rsid w:val="00CB089D"/>
    <w:rsid w:val="00D36C45"/>
    <w:rsid w:val="00D37794"/>
    <w:rsid w:val="00D777D2"/>
    <w:rsid w:val="00D902E2"/>
    <w:rsid w:val="00DB64A5"/>
    <w:rsid w:val="00DD33A0"/>
    <w:rsid w:val="00E25829"/>
    <w:rsid w:val="00E6661C"/>
    <w:rsid w:val="00E66DC2"/>
    <w:rsid w:val="00E7008D"/>
    <w:rsid w:val="00F23656"/>
    <w:rsid w:val="00F532B0"/>
    <w:rsid w:val="00F670CD"/>
    <w:rsid w:val="00F76F76"/>
    <w:rsid w:val="00F8070D"/>
    <w:rsid w:val="00F93747"/>
    <w:rsid w:val="00FA69FD"/>
    <w:rsid w:val="00FB186C"/>
    <w:rsid w:val="00FF7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7F4A"/>
  <w15:chartTrackingRefBased/>
  <w15:docId w15:val="{04A9AC88-4FA3-4514-9C47-46B475CF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867"/>
    <w:rPr>
      <w:rFonts w:eastAsiaTheme="majorEastAsia" w:cstheme="majorBidi"/>
      <w:color w:val="272727" w:themeColor="text1" w:themeTint="D8"/>
    </w:rPr>
  </w:style>
  <w:style w:type="paragraph" w:styleId="Title">
    <w:name w:val="Title"/>
    <w:basedOn w:val="Normal"/>
    <w:next w:val="Normal"/>
    <w:link w:val="TitleChar"/>
    <w:uiPriority w:val="10"/>
    <w:qFormat/>
    <w:rsid w:val="00252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867"/>
    <w:pPr>
      <w:spacing w:before="160"/>
      <w:jc w:val="center"/>
    </w:pPr>
    <w:rPr>
      <w:i/>
      <w:iCs/>
      <w:color w:val="404040" w:themeColor="text1" w:themeTint="BF"/>
    </w:rPr>
  </w:style>
  <w:style w:type="character" w:customStyle="1" w:styleId="QuoteChar">
    <w:name w:val="Quote Char"/>
    <w:basedOn w:val="DefaultParagraphFont"/>
    <w:link w:val="Quote"/>
    <w:uiPriority w:val="29"/>
    <w:rsid w:val="00252867"/>
    <w:rPr>
      <w:i/>
      <w:iCs/>
      <w:color w:val="404040" w:themeColor="text1" w:themeTint="BF"/>
    </w:rPr>
  </w:style>
  <w:style w:type="paragraph" w:styleId="ListParagraph">
    <w:name w:val="List Paragraph"/>
    <w:basedOn w:val="Normal"/>
    <w:uiPriority w:val="34"/>
    <w:qFormat/>
    <w:rsid w:val="00252867"/>
    <w:pPr>
      <w:ind w:left="720"/>
      <w:contextualSpacing/>
    </w:pPr>
  </w:style>
  <w:style w:type="character" w:styleId="IntenseEmphasis">
    <w:name w:val="Intense Emphasis"/>
    <w:basedOn w:val="DefaultParagraphFont"/>
    <w:uiPriority w:val="21"/>
    <w:qFormat/>
    <w:rsid w:val="00252867"/>
    <w:rPr>
      <w:i/>
      <w:iCs/>
      <w:color w:val="0F4761" w:themeColor="accent1" w:themeShade="BF"/>
    </w:rPr>
  </w:style>
  <w:style w:type="paragraph" w:styleId="IntenseQuote">
    <w:name w:val="Intense Quote"/>
    <w:basedOn w:val="Normal"/>
    <w:next w:val="Normal"/>
    <w:link w:val="IntenseQuoteChar"/>
    <w:uiPriority w:val="30"/>
    <w:qFormat/>
    <w:rsid w:val="00252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867"/>
    <w:rPr>
      <w:i/>
      <w:iCs/>
      <w:color w:val="0F4761" w:themeColor="accent1" w:themeShade="BF"/>
    </w:rPr>
  </w:style>
  <w:style w:type="character" w:styleId="IntenseReference">
    <w:name w:val="Intense Reference"/>
    <w:basedOn w:val="DefaultParagraphFont"/>
    <w:uiPriority w:val="32"/>
    <w:qFormat/>
    <w:rsid w:val="00252867"/>
    <w:rPr>
      <w:b/>
      <w:bCs/>
      <w:smallCaps/>
      <w:color w:val="0F4761" w:themeColor="accent1" w:themeShade="BF"/>
      <w:spacing w:val="5"/>
    </w:rPr>
  </w:style>
  <w:style w:type="paragraph" w:styleId="Header">
    <w:name w:val="header"/>
    <w:basedOn w:val="Normal"/>
    <w:link w:val="HeaderChar"/>
    <w:uiPriority w:val="99"/>
    <w:unhideWhenUsed/>
    <w:rsid w:val="00431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567"/>
  </w:style>
  <w:style w:type="paragraph" w:styleId="Footer">
    <w:name w:val="footer"/>
    <w:basedOn w:val="Normal"/>
    <w:link w:val="FooterChar"/>
    <w:uiPriority w:val="99"/>
    <w:unhideWhenUsed/>
    <w:rsid w:val="00431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567"/>
  </w:style>
  <w:style w:type="character" w:styleId="Hyperlink">
    <w:name w:val="Hyperlink"/>
    <w:basedOn w:val="DefaultParagraphFont"/>
    <w:uiPriority w:val="99"/>
    <w:unhideWhenUsed/>
    <w:rsid w:val="00E66DC2"/>
    <w:rPr>
      <w:color w:val="467886" w:themeColor="hyperlink"/>
      <w:u w:val="single"/>
    </w:rPr>
  </w:style>
  <w:style w:type="character" w:styleId="UnresolvedMention">
    <w:name w:val="Unresolved Mention"/>
    <w:basedOn w:val="DefaultParagraphFont"/>
    <w:uiPriority w:val="99"/>
    <w:semiHidden/>
    <w:unhideWhenUsed/>
    <w:rsid w:val="00E66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co.uk/sites/default/files/2024-07/Tideway_Co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ddleuk.org.uk/wp-content/uploads/shared-files/british-canoeing-central-documents/Guidance-for-Rowers-and-Paddlers-on-Shared-Water-202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a.co.uk/sites/default/files/2024-07/Tideway_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10</Pages>
  <Words>3209</Words>
  <Characters>15858</Characters>
  <Application>Microsoft Office Word</Application>
  <DocSecurity>0</DocSecurity>
  <Lines>310</Lines>
  <Paragraphs>142</Paragraphs>
  <ScaleCrop>false</ScaleCrop>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Easmon</dc:creator>
  <cp:keywords/>
  <dc:description/>
  <cp:lastModifiedBy>Di Powell</cp:lastModifiedBy>
  <cp:revision>104</cp:revision>
  <dcterms:created xsi:type="dcterms:W3CDTF">2025-10-19T15:19:00Z</dcterms:created>
  <dcterms:modified xsi:type="dcterms:W3CDTF">2025-11-23T14:21:00Z</dcterms:modified>
</cp:coreProperties>
</file>